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387C26" w14:textId="63DDB709" w:rsidR="00BF0609" w:rsidRDefault="00BF0609" w:rsidP="00BF060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0"/>
      <w:bookmarkEnd w:id="1"/>
      <w:bookmarkEnd w:id="2"/>
      <w:r>
        <w:rPr>
          <w:rFonts w:cs="Arial"/>
          <w:bCs/>
          <w:sz w:val="22"/>
          <w:szCs w:val="22"/>
        </w:rPr>
        <w:t>4</w:t>
      </w:r>
      <w:r w:rsidRPr="00DA53A0">
        <w:rPr>
          <w:rFonts w:cs="Arial"/>
          <w:bCs/>
          <w:sz w:val="22"/>
          <w:szCs w:val="22"/>
        </w:rPr>
        <w:t xml:space="preserve"> Meeting </w:t>
      </w:r>
      <w:r>
        <w:rPr>
          <w:rFonts w:cs="Arial"/>
          <w:noProof w:val="0"/>
          <w:sz w:val="22"/>
          <w:szCs w:val="22"/>
        </w:rPr>
        <w:t>#113</w:t>
      </w:r>
      <w:r w:rsidRPr="00DA53A0">
        <w:rPr>
          <w:rFonts w:cs="Arial"/>
          <w:bCs/>
          <w:sz w:val="22"/>
          <w:szCs w:val="22"/>
        </w:rPr>
        <w:tab/>
      </w:r>
      <w:r>
        <w:rPr>
          <w:rFonts w:cs="Arial"/>
          <w:bCs/>
          <w:sz w:val="22"/>
          <w:szCs w:val="22"/>
        </w:rPr>
        <w:tab/>
      </w:r>
      <w:r>
        <w:rPr>
          <w:rFonts w:cs="Arial"/>
          <w:noProof w:val="0"/>
          <w:sz w:val="22"/>
          <w:szCs w:val="22"/>
        </w:rPr>
        <w:t>R4-241</w:t>
      </w:r>
      <w:r w:rsidR="00C861F0">
        <w:rPr>
          <w:rFonts w:cs="Arial"/>
          <w:noProof w:val="0"/>
          <w:sz w:val="22"/>
          <w:szCs w:val="22"/>
        </w:rPr>
        <w:t>7863</w:t>
      </w:r>
    </w:p>
    <w:p w14:paraId="7CB45193" w14:textId="4BA7A5B3" w:rsidR="001E41F3" w:rsidRDefault="00BF0609" w:rsidP="00BF0609">
      <w:pPr>
        <w:pStyle w:val="Header"/>
        <w:rPr>
          <w:sz w:val="22"/>
          <w:szCs w:val="22"/>
        </w:rPr>
      </w:pPr>
      <w:r>
        <w:rPr>
          <w:sz w:val="22"/>
          <w:szCs w:val="22"/>
        </w:rPr>
        <w:t>Orlando</w:t>
      </w:r>
      <w:r w:rsidRPr="00DA53A0">
        <w:rPr>
          <w:sz w:val="22"/>
          <w:szCs w:val="22"/>
        </w:rPr>
        <w:t xml:space="preserve">, </w:t>
      </w:r>
      <w:r>
        <w:rPr>
          <w:sz w:val="22"/>
          <w:szCs w:val="22"/>
        </w:rPr>
        <w:t>USA</w:t>
      </w:r>
      <w:r w:rsidRPr="00DA53A0">
        <w:rPr>
          <w:sz w:val="22"/>
          <w:szCs w:val="22"/>
        </w:rPr>
        <w:t xml:space="preserve">, </w:t>
      </w:r>
      <w:r>
        <w:rPr>
          <w:sz w:val="22"/>
          <w:szCs w:val="22"/>
        </w:rPr>
        <w:t>Nov 18</w:t>
      </w:r>
      <w:r w:rsidRPr="0078170D">
        <w:rPr>
          <w:sz w:val="22"/>
          <w:szCs w:val="22"/>
          <w:vertAlign w:val="superscript"/>
        </w:rPr>
        <w:t>th</w:t>
      </w:r>
      <w:r>
        <w:rPr>
          <w:sz w:val="22"/>
          <w:szCs w:val="22"/>
        </w:rPr>
        <w:t xml:space="preserve"> –</w:t>
      </w:r>
      <w:r w:rsidRPr="00DA53A0">
        <w:rPr>
          <w:sz w:val="22"/>
          <w:szCs w:val="22"/>
        </w:rPr>
        <w:t xml:space="preserve"> </w:t>
      </w:r>
      <w:r>
        <w:rPr>
          <w:sz w:val="22"/>
          <w:szCs w:val="22"/>
        </w:rPr>
        <w:t>22</w:t>
      </w:r>
      <w:r w:rsidRPr="0078170D">
        <w:rPr>
          <w:sz w:val="22"/>
          <w:szCs w:val="22"/>
          <w:vertAlign w:val="superscript"/>
        </w:rPr>
        <w:t>nd</w:t>
      </w:r>
      <w:r>
        <w:rPr>
          <w:sz w:val="22"/>
          <w:szCs w:val="22"/>
        </w:rPr>
        <w:t xml:space="preserve"> , 2024</w:t>
      </w:r>
    </w:p>
    <w:p w14:paraId="1B6730BF" w14:textId="77777777" w:rsidR="00BF0609" w:rsidRPr="00BF0609" w:rsidRDefault="00BF0609" w:rsidP="00BF0609">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9A909" w:rsidR="001E41F3" w:rsidRPr="00410371" w:rsidRDefault="00DD6AA1" w:rsidP="00E13F3D">
            <w:pPr>
              <w:pStyle w:val="CRCoverPage"/>
              <w:spacing w:after="0"/>
              <w:jc w:val="right"/>
              <w:rPr>
                <w:b/>
                <w:noProof/>
                <w:sz w:val="28"/>
              </w:rPr>
            </w:pPr>
            <w:fldSimple w:instr=" DOCPROPERTY  Spec#  \* MERGEFORMAT ">
              <w:r>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73BB1" w:rsidR="001E41F3" w:rsidRPr="00410371" w:rsidRDefault="00DD6AA1" w:rsidP="00547111">
            <w:pPr>
              <w:pStyle w:val="CRCoverPage"/>
              <w:spacing w:after="0"/>
              <w:rPr>
                <w:noProof/>
              </w:rPr>
            </w:pPr>
            <w:fldSimple w:instr=" DOCPROPERTY  Cr#  \* MERGEFORMAT ">
              <w:r>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5B2B1" w:rsidR="001E41F3" w:rsidRPr="00410371" w:rsidRDefault="00DD6AA1"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63668" w:rsidR="001E41F3" w:rsidRPr="00410371" w:rsidRDefault="003C2981">
            <w:pPr>
              <w:pStyle w:val="CRCoverPage"/>
              <w:spacing w:after="0"/>
              <w:jc w:val="center"/>
              <w:rPr>
                <w:noProof/>
                <w:sz w:val="28"/>
              </w:rPr>
            </w:pPr>
            <w:fldSimple w:instr=" DOCPROPERTY  Version  \* MERGEFORMAT ">
              <w:r>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10EFA5" w:rsidR="00F25D98" w:rsidRDefault="00F51B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09E06" w:rsidR="001E41F3" w:rsidRDefault="0055718D">
            <w:pPr>
              <w:pStyle w:val="CRCoverPage"/>
              <w:spacing w:after="0"/>
              <w:ind w:left="100"/>
              <w:rPr>
                <w:noProof/>
              </w:rPr>
            </w:pPr>
            <w:proofErr w:type="spellStart"/>
            <w:r w:rsidRPr="0055718D">
              <w:t>draftCR</w:t>
            </w:r>
            <w:proofErr w:type="spellEnd"/>
            <w:r w:rsidRPr="0055718D">
              <w:t xml:space="preserve"> to TS 38.104 on system parameters for LP-WUS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F49734" w:rsidR="001E41F3" w:rsidRDefault="00F51BD7">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197CA5" w:rsidR="001E41F3" w:rsidRDefault="00F51BD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33929" w:rsidR="001E41F3" w:rsidRDefault="00F51BD7">
            <w:pPr>
              <w:pStyle w:val="CRCoverPage"/>
              <w:spacing w:after="0"/>
              <w:ind w:left="100"/>
              <w:rPr>
                <w:noProof/>
              </w:rPr>
            </w:pPr>
            <w:r w:rsidRPr="00F51BD7">
              <w:rPr>
                <w:noProof/>
              </w:rPr>
              <w:t>NR_LPWUS-Core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444A61" w:rsidR="001E41F3" w:rsidRDefault="00F51BD7">
            <w:pPr>
              <w:pStyle w:val="CRCoverPage"/>
              <w:spacing w:after="0"/>
              <w:ind w:left="100"/>
              <w:rPr>
                <w:noProof/>
              </w:rPr>
            </w:pPr>
            <w:r>
              <w:t>2024-10-31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33EB6" w:rsidR="001E41F3" w:rsidRDefault="00F51BD7"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B7E9" w:rsidR="001E41F3" w:rsidRDefault="00F51BD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35044E" w:rsidR="001E41F3" w:rsidRDefault="00A40387">
            <w:pPr>
              <w:pStyle w:val="CRCoverPage"/>
              <w:spacing w:after="0"/>
              <w:ind w:left="100"/>
              <w:rPr>
                <w:noProof/>
              </w:rPr>
            </w:pPr>
            <w:r>
              <w:rPr>
                <w:noProof/>
              </w:rPr>
              <w:t>Channel raster for LP-WUS is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47762" w14:textId="77777777" w:rsidR="00A40387" w:rsidRDefault="00A40387" w:rsidP="00A40387">
            <w:pPr>
              <w:pStyle w:val="CRCoverPage"/>
              <w:numPr>
                <w:ilvl w:val="0"/>
                <w:numId w:val="1"/>
              </w:numPr>
              <w:spacing w:after="0"/>
              <w:rPr>
                <w:noProof/>
              </w:rPr>
            </w:pPr>
            <w:r>
              <w:rPr>
                <w:noProof/>
              </w:rPr>
              <w:t>Adding abbrievations for LP-WUS and LP-WUR</w:t>
            </w:r>
          </w:p>
          <w:p w14:paraId="31C656EC" w14:textId="47A4E3C3" w:rsidR="001E41F3" w:rsidRDefault="00A40387" w:rsidP="00A40387">
            <w:pPr>
              <w:pStyle w:val="CRCoverPage"/>
              <w:numPr>
                <w:ilvl w:val="0"/>
                <w:numId w:val="1"/>
              </w:numPr>
              <w:spacing w:after="0"/>
              <w:rPr>
                <w:noProof/>
              </w:rPr>
            </w:pPr>
            <w:r>
              <w:rPr>
                <w:noProof/>
              </w:rPr>
              <w:t>Adding channel raster for LP-WUS: for bands with 100kHz NR channel raster, introduce 10kHz LP-WUS channel raster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1B873" w:rsidR="001E41F3" w:rsidRDefault="00A40387">
            <w:pPr>
              <w:pStyle w:val="CRCoverPage"/>
              <w:spacing w:after="0"/>
              <w:ind w:left="100"/>
              <w:rPr>
                <w:noProof/>
              </w:rPr>
            </w:pPr>
            <w:r>
              <w:rPr>
                <w:noProof/>
              </w:rPr>
              <w:t>LP-WUR cost increased, and LP-WUS not usable in IDLE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589B6" w:rsidR="001E41F3" w:rsidRDefault="00A40387">
            <w:pPr>
              <w:pStyle w:val="CRCoverPage"/>
              <w:spacing w:after="0"/>
              <w:ind w:left="100"/>
              <w:rPr>
                <w:noProof/>
              </w:rPr>
            </w:pPr>
            <w:r>
              <w:rPr>
                <w:noProof/>
              </w:rPr>
              <w:t xml:space="preserve">3.3, </w:t>
            </w:r>
            <w:r w:rsidR="00EE4BD6">
              <w:rPr>
                <w:noProof/>
              </w:rPr>
              <w:t>5.2, 5.3</w:t>
            </w:r>
            <w:r w:rsidR="003630A5">
              <w:rPr>
                <w:noProof/>
              </w:rPr>
              <w:t>.2</w:t>
            </w:r>
            <w:r w:rsidR="00EE4BD6">
              <w:rPr>
                <w:noProof/>
              </w:rPr>
              <w:t>, 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244EE" w:rsidR="001E41F3" w:rsidRDefault="00A403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4B3D65" w:rsidR="001E41F3" w:rsidRDefault="00A403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7F2AEE" w:rsidR="001E41F3" w:rsidRDefault="00A403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F720C09" w14:textId="06A22814" w:rsidR="00B521B6" w:rsidRPr="00B521B6" w:rsidRDefault="00B521B6">
      <w:pPr>
        <w:rPr>
          <w:noProof/>
          <w:color w:val="FF0000"/>
          <w:sz w:val="24"/>
          <w:szCs w:val="24"/>
        </w:rPr>
      </w:pPr>
      <w:r w:rsidRPr="00B521B6">
        <w:rPr>
          <w:noProof/>
          <w:color w:val="FF0000"/>
          <w:sz w:val="24"/>
          <w:szCs w:val="24"/>
        </w:rPr>
        <w:t>&lt;Start of change 1/</w:t>
      </w:r>
      <w:r w:rsidR="00EE4BD6">
        <w:rPr>
          <w:noProof/>
          <w:color w:val="FF0000"/>
          <w:sz w:val="24"/>
          <w:szCs w:val="24"/>
        </w:rPr>
        <w:t>4</w:t>
      </w:r>
      <w:r w:rsidRPr="00B521B6">
        <w:rPr>
          <w:noProof/>
          <w:color w:val="FF0000"/>
          <w:sz w:val="24"/>
          <w:szCs w:val="24"/>
        </w:rPr>
        <w:t>&gt;</w:t>
      </w:r>
    </w:p>
    <w:p w14:paraId="69AFBF6F" w14:textId="77777777" w:rsidR="00B20626" w:rsidRPr="00F95B02" w:rsidRDefault="00B20626" w:rsidP="00B20626">
      <w:pPr>
        <w:pStyle w:val="Heading2"/>
      </w:pPr>
      <w:bookmarkStart w:id="4" w:name="_Toc21127409"/>
      <w:bookmarkStart w:id="5" w:name="_Toc29811615"/>
      <w:bookmarkStart w:id="6" w:name="_Toc36817167"/>
      <w:bookmarkStart w:id="7" w:name="_Toc37260083"/>
      <w:bookmarkStart w:id="8" w:name="_Toc37267471"/>
      <w:bookmarkStart w:id="9" w:name="_Toc44712073"/>
      <w:bookmarkStart w:id="10" w:name="_Toc45893386"/>
      <w:bookmarkStart w:id="11" w:name="_Toc53178113"/>
      <w:bookmarkStart w:id="12" w:name="_Toc53178564"/>
      <w:bookmarkStart w:id="13" w:name="_Toc61178790"/>
      <w:bookmarkStart w:id="14" w:name="_Toc61179260"/>
      <w:bookmarkStart w:id="15" w:name="_Toc67916556"/>
      <w:bookmarkStart w:id="16" w:name="_Toc74663154"/>
      <w:bookmarkStart w:id="17" w:name="_Toc82621694"/>
      <w:bookmarkStart w:id="18" w:name="_Toc90422541"/>
      <w:bookmarkStart w:id="19" w:name="_Toc106782734"/>
      <w:bookmarkStart w:id="20" w:name="_Toc107311625"/>
      <w:bookmarkStart w:id="21" w:name="_Toc107419209"/>
      <w:bookmarkStart w:id="22" w:name="_Toc107474836"/>
      <w:bookmarkStart w:id="23" w:name="_Toc114255429"/>
      <w:bookmarkStart w:id="24" w:name="_Toc115186109"/>
      <w:bookmarkStart w:id="25" w:name="_Toc123048923"/>
      <w:bookmarkStart w:id="26" w:name="_Toc123051842"/>
      <w:bookmarkStart w:id="27" w:name="_Toc123054311"/>
      <w:bookmarkStart w:id="28" w:name="_Toc123717412"/>
      <w:bookmarkStart w:id="29" w:name="_Toc124156988"/>
      <w:bookmarkStart w:id="30" w:name="_Toc124266392"/>
      <w:bookmarkStart w:id="31" w:name="_Toc131595750"/>
      <w:bookmarkStart w:id="32" w:name="_Toc131740748"/>
      <w:bookmarkStart w:id="33" w:name="_Toc131766282"/>
      <w:bookmarkStart w:id="34" w:name="_Toc138837504"/>
      <w:bookmarkStart w:id="35" w:name="_Toc156567325"/>
      <w:bookmarkStart w:id="36" w:name="_Toc176875931"/>
      <w:r w:rsidRPr="00F95B02">
        <w:t>3.3</w:t>
      </w:r>
      <w:r w:rsidRPr="00F95B02">
        <w:tab/>
        <w:t>Abbreviations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64FF56B" w14:textId="77777777" w:rsidR="00B20626" w:rsidRPr="00F95B02" w:rsidRDefault="00B20626" w:rsidP="00B20626">
      <w:pPr>
        <w:keepNext/>
      </w:pPr>
      <w:r w:rsidRPr="00F95B02">
        <w:t>For the purposes of the present document, the abbreviations given in 3GPP TR 21.905 [1] and the following apply. An abbreviation defined in the present document takes precedence over the definition of the same abbreviation, if any, in 3GPP TR 21.905 [1].</w:t>
      </w:r>
    </w:p>
    <w:p w14:paraId="1486D986" w14:textId="77777777" w:rsidR="00B20626" w:rsidRPr="00F95B02" w:rsidRDefault="00B20626" w:rsidP="00B20626">
      <w:pPr>
        <w:pStyle w:val="EW"/>
      </w:pPr>
      <w:bookmarkStart w:id="37" w:name="_Hlk494631454"/>
      <w:r w:rsidRPr="00F95B02">
        <w:rPr>
          <w:lang w:eastAsia="zh-CN"/>
        </w:rPr>
        <w:t>AA</w:t>
      </w:r>
      <w:r w:rsidRPr="00F95B02">
        <w:rPr>
          <w:lang w:eastAsia="zh-CN"/>
        </w:rPr>
        <w:tab/>
        <w:t>Antenna Array</w:t>
      </w:r>
    </w:p>
    <w:p w14:paraId="1453A061" w14:textId="77777777" w:rsidR="00B20626" w:rsidRPr="00F95B02" w:rsidRDefault="00B20626" w:rsidP="00B20626">
      <w:pPr>
        <w:pStyle w:val="EW"/>
      </w:pPr>
      <w:r w:rsidRPr="00F95B02">
        <w:t>AAS</w:t>
      </w:r>
      <w:r w:rsidRPr="00F95B02">
        <w:tab/>
        <w:t>Active Antenna System</w:t>
      </w:r>
    </w:p>
    <w:p w14:paraId="673C73A4" w14:textId="77777777" w:rsidR="00B20626" w:rsidRPr="00F95B02" w:rsidRDefault="00B20626" w:rsidP="00B20626">
      <w:pPr>
        <w:pStyle w:val="EW"/>
      </w:pPr>
      <w:r w:rsidRPr="00F95B02">
        <w:t>ACLR</w:t>
      </w:r>
      <w:r w:rsidRPr="00F95B02">
        <w:tab/>
        <w:t>Adjacent Channel Leakage Ratio</w:t>
      </w:r>
    </w:p>
    <w:p w14:paraId="152D4295" w14:textId="77777777" w:rsidR="00B20626" w:rsidRPr="00F95B02" w:rsidRDefault="00B20626" w:rsidP="00B20626">
      <w:pPr>
        <w:pStyle w:val="EW"/>
      </w:pPr>
      <w:r w:rsidRPr="00F95B02">
        <w:t>ACS</w:t>
      </w:r>
      <w:r w:rsidRPr="00F95B02">
        <w:tab/>
        <w:t>Adjacent Channel Selectivity</w:t>
      </w:r>
    </w:p>
    <w:p w14:paraId="0460061B" w14:textId="77777777" w:rsidR="00B20626" w:rsidRDefault="00B20626" w:rsidP="00B20626">
      <w:pPr>
        <w:keepLines/>
        <w:spacing w:after="0"/>
        <w:ind w:left="1702" w:hanging="1418"/>
        <w:rPr>
          <w:rFonts w:eastAsia="DengXian"/>
        </w:rPr>
      </w:pPr>
      <w:proofErr w:type="spellStart"/>
      <w:r w:rsidRPr="00F95B02">
        <w:t>AoA</w:t>
      </w:r>
      <w:proofErr w:type="spellEnd"/>
      <w:r w:rsidRPr="00F95B02">
        <w:tab/>
        <w:t>Angle of Arrival</w:t>
      </w:r>
      <w:r w:rsidRPr="00E878E1">
        <w:rPr>
          <w:rFonts w:eastAsia="DengXian"/>
        </w:rPr>
        <w:t xml:space="preserve"> </w:t>
      </w:r>
    </w:p>
    <w:p w14:paraId="72D6E138" w14:textId="77777777" w:rsidR="00B20626" w:rsidRPr="00F95B02" w:rsidRDefault="00B20626" w:rsidP="00B20626">
      <w:pPr>
        <w:pStyle w:val="EW"/>
      </w:pPr>
      <w:r>
        <w:rPr>
          <w:rFonts w:eastAsia="DengXian" w:hint="eastAsia"/>
          <w:lang w:eastAsia="zh-CN"/>
        </w:rPr>
        <w:t>A</w:t>
      </w:r>
      <w:r>
        <w:rPr>
          <w:rFonts w:eastAsia="DengXian"/>
          <w:lang w:eastAsia="zh-CN"/>
        </w:rPr>
        <w:t>TG</w:t>
      </w:r>
      <w:r>
        <w:rPr>
          <w:rFonts w:eastAsia="DengXian"/>
          <w:lang w:eastAsia="zh-CN"/>
        </w:rPr>
        <w:tab/>
        <w:t>Air-To-Ground</w:t>
      </w:r>
    </w:p>
    <w:p w14:paraId="388B1003" w14:textId="77777777" w:rsidR="00B20626" w:rsidRPr="00F95B02" w:rsidRDefault="00B20626" w:rsidP="00B20626">
      <w:pPr>
        <w:pStyle w:val="EW"/>
        <w:rPr>
          <w:lang w:eastAsia="zh-CN"/>
        </w:rPr>
      </w:pPr>
      <w:r w:rsidRPr="00F95B02">
        <w:rPr>
          <w:lang w:eastAsia="zh-CN"/>
        </w:rPr>
        <w:t>AWGN</w:t>
      </w:r>
      <w:r w:rsidRPr="00F95B02">
        <w:rPr>
          <w:lang w:eastAsia="zh-CN"/>
        </w:rPr>
        <w:tab/>
      </w:r>
      <w:r w:rsidRPr="00F95B02">
        <w:t>Additive White Gaussian Noise</w:t>
      </w:r>
    </w:p>
    <w:p w14:paraId="49F227DE" w14:textId="77777777" w:rsidR="00B20626" w:rsidRPr="00F95B02" w:rsidRDefault="00B20626" w:rsidP="00B20626">
      <w:pPr>
        <w:pStyle w:val="EW"/>
      </w:pPr>
      <w:r w:rsidRPr="00F95B02">
        <w:t>BS</w:t>
      </w:r>
      <w:r w:rsidRPr="00F95B02">
        <w:tab/>
        <w:t>Base Station</w:t>
      </w:r>
    </w:p>
    <w:p w14:paraId="69F05540" w14:textId="77777777" w:rsidR="00B20626" w:rsidRPr="00F95B02" w:rsidRDefault="00B20626" w:rsidP="00B20626">
      <w:pPr>
        <w:pStyle w:val="EW"/>
      </w:pPr>
      <w:r w:rsidRPr="00F95B02">
        <w:t>BW</w:t>
      </w:r>
      <w:r w:rsidRPr="00F95B02">
        <w:tab/>
        <w:t>Bandwidth</w:t>
      </w:r>
    </w:p>
    <w:p w14:paraId="44035DC7" w14:textId="77777777" w:rsidR="00B20626" w:rsidRPr="00F95B02" w:rsidRDefault="00B20626" w:rsidP="00B20626">
      <w:pPr>
        <w:pStyle w:val="EW"/>
      </w:pPr>
      <w:r w:rsidRPr="00F95B02">
        <w:t>CA</w:t>
      </w:r>
      <w:r w:rsidRPr="00F95B02">
        <w:tab/>
        <w:t>Carrier Aggregation</w:t>
      </w:r>
    </w:p>
    <w:p w14:paraId="503179DA" w14:textId="77777777" w:rsidR="00B20626" w:rsidRPr="00F95B02" w:rsidRDefault="00B20626" w:rsidP="00B20626">
      <w:pPr>
        <w:pStyle w:val="EW"/>
      </w:pPr>
      <w:r w:rsidRPr="00F95B02">
        <w:t>CACLR</w:t>
      </w:r>
      <w:r w:rsidRPr="00F95B02">
        <w:tab/>
        <w:t>Cumulative ACLR</w:t>
      </w:r>
    </w:p>
    <w:p w14:paraId="151C82E1" w14:textId="77777777" w:rsidR="00B20626" w:rsidRPr="00F95B02" w:rsidRDefault="00B20626" w:rsidP="00B20626">
      <w:pPr>
        <w:pStyle w:val="EW"/>
      </w:pPr>
      <w:r w:rsidRPr="00F95B02">
        <w:t>CPE</w:t>
      </w:r>
      <w:r w:rsidRPr="00F95B02">
        <w:tab/>
        <w:t>Common Phase Error</w:t>
      </w:r>
    </w:p>
    <w:p w14:paraId="01D5ADAF" w14:textId="77777777" w:rsidR="00B20626" w:rsidRPr="00F95B02" w:rsidRDefault="00B20626" w:rsidP="00B20626">
      <w:pPr>
        <w:pStyle w:val="EW"/>
      </w:pPr>
      <w:r w:rsidRPr="00F95B02">
        <w:t>CP-OFDM</w:t>
      </w:r>
      <w:r w:rsidRPr="00F95B02">
        <w:tab/>
        <w:t>Cyclic Prefix-OFDM</w:t>
      </w:r>
    </w:p>
    <w:p w14:paraId="7D74D209" w14:textId="77777777" w:rsidR="00B20626" w:rsidRPr="00F95B02" w:rsidRDefault="00B20626" w:rsidP="00B20626">
      <w:pPr>
        <w:pStyle w:val="EW"/>
      </w:pPr>
      <w:r w:rsidRPr="00F95B02">
        <w:t>CW</w:t>
      </w:r>
      <w:r w:rsidRPr="00F95B02">
        <w:tab/>
        <w:t>Continuous Wave</w:t>
      </w:r>
    </w:p>
    <w:p w14:paraId="05AA9DB5" w14:textId="77777777" w:rsidR="00B20626" w:rsidRPr="00F95B02" w:rsidRDefault="00B20626" w:rsidP="00B20626">
      <w:pPr>
        <w:pStyle w:val="EW"/>
      </w:pPr>
      <w:r w:rsidRPr="00F95B02">
        <w:rPr>
          <w:lang w:eastAsia="zh-CN"/>
        </w:rPr>
        <w:t>DFT-s-OFDM</w:t>
      </w:r>
      <w:r w:rsidRPr="00F95B02">
        <w:rPr>
          <w:lang w:eastAsia="zh-CN"/>
        </w:rPr>
        <w:tab/>
        <w:t>Discrete Fourier Transform-spread-OFDM</w:t>
      </w:r>
    </w:p>
    <w:p w14:paraId="7D70EBA9" w14:textId="77777777" w:rsidR="00B20626" w:rsidRPr="00F95B02" w:rsidRDefault="00B20626" w:rsidP="00B20626">
      <w:pPr>
        <w:pStyle w:val="EW"/>
      </w:pPr>
      <w:r w:rsidRPr="00F95B02">
        <w:t>DM-RS</w:t>
      </w:r>
      <w:r w:rsidRPr="00F95B02">
        <w:tab/>
        <w:t>Demodulation Reference Signal</w:t>
      </w:r>
    </w:p>
    <w:p w14:paraId="700DBA76" w14:textId="77777777" w:rsidR="00B20626" w:rsidRPr="00F95B02" w:rsidRDefault="00B20626" w:rsidP="00B20626">
      <w:pPr>
        <w:pStyle w:val="EW"/>
      </w:pPr>
      <w:r w:rsidRPr="00F95B02">
        <w:t>EIS</w:t>
      </w:r>
      <w:r w:rsidRPr="00F95B02">
        <w:tab/>
        <w:t>Equivalent Isotropic Sensitivity</w:t>
      </w:r>
    </w:p>
    <w:p w14:paraId="59B73BAC" w14:textId="77777777" w:rsidR="00B20626" w:rsidRPr="00F95B02" w:rsidRDefault="00B20626" w:rsidP="00B20626">
      <w:pPr>
        <w:pStyle w:val="EW"/>
      </w:pPr>
      <w:r w:rsidRPr="00F95B02">
        <w:t>EIRP</w:t>
      </w:r>
      <w:r w:rsidRPr="00F95B02">
        <w:tab/>
        <w:t>Effective Isotropic Radiated Power</w:t>
      </w:r>
    </w:p>
    <w:p w14:paraId="65792A98" w14:textId="77777777" w:rsidR="00B20626" w:rsidRPr="00F95B02" w:rsidRDefault="00B20626" w:rsidP="00B20626">
      <w:pPr>
        <w:pStyle w:val="EW"/>
      </w:pPr>
      <w:r w:rsidRPr="00F95B02">
        <w:t>E-UTRA</w:t>
      </w:r>
      <w:r w:rsidRPr="00F95B02">
        <w:tab/>
        <w:t>Evolved UTRA</w:t>
      </w:r>
    </w:p>
    <w:p w14:paraId="746405BF" w14:textId="77777777" w:rsidR="00B20626" w:rsidRPr="00F95B02" w:rsidRDefault="00B20626" w:rsidP="00B20626">
      <w:pPr>
        <w:pStyle w:val="EW"/>
        <w:rPr>
          <w:rFonts w:cs="v4.2.0"/>
        </w:rPr>
      </w:pPr>
      <w:r w:rsidRPr="00F95B02">
        <w:rPr>
          <w:rFonts w:cs="v4.2.0"/>
        </w:rPr>
        <w:t>EVM</w:t>
      </w:r>
      <w:r w:rsidRPr="00F95B02">
        <w:rPr>
          <w:rFonts w:cs="v4.2.0"/>
        </w:rPr>
        <w:tab/>
        <w:t>Error Vector Magnitude</w:t>
      </w:r>
    </w:p>
    <w:p w14:paraId="3C3D6C3E" w14:textId="77777777" w:rsidR="00B20626" w:rsidRPr="00F95B02" w:rsidRDefault="00B20626" w:rsidP="00B20626">
      <w:pPr>
        <w:pStyle w:val="EW"/>
      </w:pPr>
      <w:r w:rsidRPr="00F95B02">
        <w:t>FBW</w:t>
      </w:r>
      <w:r w:rsidRPr="00F95B02">
        <w:tab/>
        <w:t>Fractional Bandwidth</w:t>
      </w:r>
    </w:p>
    <w:p w14:paraId="1B6E6A1B" w14:textId="77777777" w:rsidR="00B20626" w:rsidRPr="00F95B02" w:rsidRDefault="00B20626" w:rsidP="00B20626">
      <w:pPr>
        <w:pStyle w:val="EW"/>
      </w:pPr>
      <w:r w:rsidRPr="00F95B02">
        <w:t>FR</w:t>
      </w:r>
      <w:r w:rsidRPr="00F95B02">
        <w:tab/>
        <w:t>Frequency Range</w:t>
      </w:r>
    </w:p>
    <w:p w14:paraId="75E950A4" w14:textId="77777777" w:rsidR="00B20626" w:rsidRDefault="00B20626" w:rsidP="00B20626">
      <w:pPr>
        <w:pStyle w:val="EW"/>
        <w:rPr>
          <w:lang w:eastAsia="zh-CN"/>
        </w:rPr>
      </w:pPr>
      <w:r w:rsidRPr="00F95B02">
        <w:rPr>
          <w:lang w:eastAsia="zh-CN"/>
        </w:rPr>
        <w:t>FRC</w:t>
      </w:r>
      <w:r w:rsidRPr="00F95B02">
        <w:rPr>
          <w:lang w:eastAsia="zh-CN"/>
        </w:rPr>
        <w:tab/>
        <w:t>Fixed Reference Channel</w:t>
      </w:r>
    </w:p>
    <w:p w14:paraId="12C7A4AF" w14:textId="77777777" w:rsidR="00B20626" w:rsidRPr="00F95B02" w:rsidRDefault="00B20626" w:rsidP="00B20626">
      <w:pPr>
        <w:pStyle w:val="EW"/>
      </w:pPr>
      <w:r w:rsidRPr="00367F0A">
        <w:t xml:space="preserve">FRMCS </w:t>
      </w:r>
      <w:r>
        <w:tab/>
      </w:r>
      <w:r w:rsidRPr="00367F0A">
        <w:t>Future Railway Mobile Communication System</w:t>
      </w:r>
    </w:p>
    <w:p w14:paraId="10057FDB" w14:textId="77777777" w:rsidR="00B20626" w:rsidRPr="00F95B02" w:rsidRDefault="00B20626" w:rsidP="00B20626">
      <w:pPr>
        <w:pStyle w:val="EW"/>
      </w:pPr>
      <w:r w:rsidRPr="00F95B02">
        <w:t>GSCN</w:t>
      </w:r>
      <w:r w:rsidRPr="00F95B02">
        <w:tab/>
        <w:t>Global Synchronization Channel Number</w:t>
      </w:r>
    </w:p>
    <w:p w14:paraId="3E06A377" w14:textId="77777777" w:rsidR="00B20626" w:rsidRDefault="00B20626" w:rsidP="00B20626">
      <w:pPr>
        <w:pStyle w:val="EW"/>
      </w:pPr>
      <w:r w:rsidRPr="00F95B02">
        <w:t>GSM</w:t>
      </w:r>
      <w:r w:rsidRPr="00F95B02">
        <w:tab/>
        <w:t>Global System for Mobile communications</w:t>
      </w:r>
    </w:p>
    <w:p w14:paraId="1FB9DAD5" w14:textId="77777777" w:rsidR="00B20626" w:rsidRPr="00F95B02" w:rsidRDefault="00B20626" w:rsidP="00B20626">
      <w:pPr>
        <w:pStyle w:val="EW"/>
      </w:pPr>
      <w:r w:rsidRPr="00A56547">
        <w:t>HAP</w:t>
      </w:r>
      <w:r>
        <w:t>S</w:t>
      </w:r>
      <w:r>
        <w:tab/>
        <w:t>High Altitude Platform Station</w:t>
      </w:r>
    </w:p>
    <w:p w14:paraId="380CE59C" w14:textId="77777777" w:rsidR="00B20626" w:rsidRPr="00F95B02" w:rsidRDefault="00B20626" w:rsidP="00B20626">
      <w:pPr>
        <w:pStyle w:val="EW"/>
      </w:pPr>
      <w:r w:rsidRPr="00F95B02">
        <w:t>ITU</w:t>
      </w:r>
      <w:r w:rsidRPr="00F95B02">
        <w:noBreakHyphen/>
        <w:t>R</w:t>
      </w:r>
      <w:r w:rsidRPr="00F95B02">
        <w:tab/>
        <w:t>Radiocommunication Sector of the International Telecommunication Union</w:t>
      </w:r>
    </w:p>
    <w:p w14:paraId="61D16F68" w14:textId="77777777" w:rsidR="00B20626" w:rsidRPr="00F95B02" w:rsidRDefault="00B20626" w:rsidP="00B20626">
      <w:pPr>
        <w:pStyle w:val="EW"/>
      </w:pPr>
      <w:r w:rsidRPr="00F95B02">
        <w:t>ICS</w:t>
      </w:r>
      <w:r w:rsidRPr="00F95B02">
        <w:tab/>
        <w:t>In-Channel Selectivity</w:t>
      </w:r>
    </w:p>
    <w:p w14:paraId="3AABCB8A" w14:textId="77777777" w:rsidR="00B20626" w:rsidRPr="00F95B02" w:rsidRDefault="00B20626" w:rsidP="00B20626">
      <w:pPr>
        <w:pStyle w:val="EW"/>
      </w:pPr>
      <w:r w:rsidRPr="00F95B02">
        <w:t>LA</w:t>
      </w:r>
      <w:r w:rsidRPr="00F95B02">
        <w:tab/>
        <w:t>Local Area</w:t>
      </w:r>
    </w:p>
    <w:p w14:paraId="6BAC300B" w14:textId="77777777" w:rsidR="00B20626" w:rsidRDefault="00B20626" w:rsidP="00B20626">
      <w:pPr>
        <w:pStyle w:val="EW"/>
        <w:rPr>
          <w:ins w:id="38" w:author="AC" w:date="2024-11-01T11:30:00Z" w16du:dateUtc="2024-11-01T03:30:00Z"/>
        </w:rPr>
      </w:pPr>
      <w:r w:rsidRPr="00F95B02">
        <w:t>LNA</w:t>
      </w:r>
      <w:r w:rsidRPr="00F95B02">
        <w:tab/>
        <w:t>Low Noise Amplifier</w:t>
      </w:r>
    </w:p>
    <w:p w14:paraId="6FB1082E" w14:textId="77777777" w:rsidR="00AF3F52" w:rsidRDefault="00AF3F52" w:rsidP="00AF3F52">
      <w:pPr>
        <w:pStyle w:val="EW"/>
        <w:rPr>
          <w:ins w:id="39" w:author="AC" w:date="2024-11-01T11:30:00Z" w16du:dateUtc="2024-11-01T03:30:00Z"/>
        </w:rPr>
      </w:pPr>
      <w:ins w:id="40" w:author="AC" w:date="2024-11-01T11:30:00Z" w16du:dateUtc="2024-11-01T03:30:00Z">
        <w:r>
          <w:t>LP-WUR</w:t>
        </w:r>
        <w:r>
          <w:tab/>
          <w:t>Low Power Wake-Up Receiver</w:t>
        </w:r>
      </w:ins>
    </w:p>
    <w:p w14:paraId="7593CA83" w14:textId="77777777" w:rsidR="00AF3F52" w:rsidRDefault="00AF3F52" w:rsidP="00AF3F52">
      <w:pPr>
        <w:pStyle w:val="EW"/>
        <w:rPr>
          <w:ins w:id="41" w:author="AC" w:date="2024-11-01T11:30:00Z" w16du:dateUtc="2024-11-01T03:30:00Z"/>
        </w:rPr>
      </w:pPr>
      <w:ins w:id="42" w:author="AC" w:date="2024-11-01T11:30:00Z" w16du:dateUtc="2024-11-01T03:30:00Z">
        <w:r>
          <w:t>LP-WUS</w:t>
        </w:r>
        <w:r>
          <w:tab/>
          <w:t>Low Power Wake-Up Signal</w:t>
        </w:r>
      </w:ins>
    </w:p>
    <w:p w14:paraId="6388057E" w14:textId="41CD02E5" w:rsidR="00AF3F52" w:rsidRPr="00F95B02" w:rsidRDefault="00AF3F52" w:rsidP="00AF3F52">
      <w:pPr>
        <w:pStyle w:val="EW"/>
      </w:pPr>
      <w:ins w:id="43" w:author="AC" w:date="2024-11-01T11:30:00Z" w16du:dateUtc="2024-11-01T03:30:00Z">
        <w:r>
          <w:t>LR</w:t>
        </w:r>
        <w:r>
          <w:tab/>
          <w:t>Low-power Radio</w:t>
        </w:r>
      </w:ins>
    </w:p>
    <w:p w14:paraId="47BBF7B4" w14:textId="77777777" w:rsidR="00B20626" w:rsidRPr="00F95B02" w:rsidRDefault="00B20626" w:rsidP="00B20626">
      <w:pPr>
        <w:pStyle w:val="EW"/>
      </w:pPr>
      <w:r w:rsidRPr="00F95B02">
        <w:t>MCS</w:t>
      </w:r>
      <w:r w:rsidRPr="00F95B02">
        <w:tab/>
        <w:t>Modulation and Coding Scheme</w:t>
      </w:r>
    </w:p>
    <w:p w14:paraId="111A88D7" w14:textId="77777777" w:rsidR="00B20626" w:rsidRPr="00F95B02" w:rsidRDefault="00B20626" w:rsidP="00B20626">
      <w:pPr>
        <w:pStyle w:val="EW"/>
      </w:pPr>
      <w:r w:rsidRPr="00F95B02">
        <w:t>MR</w:t>
      </w:r>
      <w:r w:rsidRPr="00F95B02">
        <w:tab/>
        <w:t>Medium Range</w:t>
      </w:r>
    </w:p>
    <w:p w14:paraId="4200486B" w14:textId="77777777" w:rsidR="00B20626" w:rsidRPr="00F95B02" w:rsidRDefault="00B20626" w:rsidP="00B20626">
      <w:pPr>
        <w:pStyle w:val="EW"/>
      </w:pPr>
      <w:r w:rsidRPr="00F95B02">
        <w:rPr>
          <w:lang w:val="en-US" w:eastAsia="zh-CN"/>
        </w:rPr>
        <w:t>NB-IoT</w:t>
      </w:r>
      <w:r w:rsidRPr="00F95B02">
        <w:rPr>
          <w:lang w:val="en-US" w:eastAsia="zh-CN"/>
        </w:rPr>
        <w:tab/>
        <w:t>Narrowband – Internet of Things</w:t>
      </w:r>
    </w:p>
    <w:p w14:paraId="1FE70013" w14:textId="77777777" w:rsidR="00B20626" w:rsidRPr="00F95B02" w:rsidRDefault="00B20626" w:rsidP="00B20626">
      <w:pPr>
        <w:pStyle w:val="EW"/>
      </w:pPr>
      <w:r w:rsidRPr="00F95B02">
        <w:t>NR</w:t>
      </w:r>
      <w:r w:rsidRPr="00F95B02">
        <w:tab/>
        <w:t>New Radio</w:t>
      </w:r>
    </w:p>
    <w:p w14:paraId="7BFA8C26" w14:textId="77777777" w:rsidR="00B20626" w:rsidRPr="00F95B02" w:rsidRDefault="00B20626" w:rsidP="00B20626">
      <w:pPr>
        <w:pStyle w:val="EW"/>
      </w:pPr>
      <w:r w:rsidRPr="00F95B02">
        <w:t>NR-ARFCN</w:t>
      </w:r>
      <w:r w:rsidRPr="00F95B02">
        <w:tab/>
        <w:t>NR Absolute Radio Frequency Channel Number</w:t>
      </w:r>
    </w:p>
    <w:p w14:paraId="55DF974C" w14:textId="77777777" w:rsidR="00B20626" w:rsidRPr="00F95B02" w:rsidRDefault="00B20626" w:rsidP="00B20626">
      <w:pPr>
        <w:pStyle w:val="EW"/>
      </w:pPr>
      <w:r w:rsidRPr="00F95B02">
        <w:t>OBUE</w:t>
      </w:r>
      <w:r w:rsidRPr="00F95B02">
        <w:tab/>
        <w:t>Operating Band Unwanted Emissions</w:t>
      </w:r>
    </w:p>
    <w:p w14:paraId="7DBC246F" w14:textId="77777777" w:rsidR="00B20626" w:rsidRPr="00F95B02" w:rsidRDefault="00B20626" w:rsidP="00B20626">
      <w:pPr>
        <w:pStyle w:val="EW"/>
        <w:rPr>
          <w:rFonts w:eastAsia="SimSun"/>
          <w:lang w:val="en-US" w:eastAsia="zh-CN"/>
        </w:rPr>
      </w:pPr>
      <w:r w:rsidRPr="00F95B02">
        <w:t>O</w:t>
      </w:r>
      <w:r w:rsidRPr="00F95B02">
        <w:rPr>
          <w:rFonts w:eastAsia="SimSun" w:hint="eastAsia"/>
          <w:lang w:val="en-US" w:eastAsia="zh-CN"/>
        </w:rPr>
        <w:t>CC</w:t>
      </w:r>
      <w:r w:rsidRPr="00F95B02">
        <w:tab/>
        <w:t>O</w:t>
      </w:r>
      <w:proofErr w:type="spellStart"/>
      <w:r w:rsidRPr="00F95B02">
        <w:rPr>
          <w:rFonts w:eastAsia="SimSun" w:hint="eastAsia"/>
          <w:lang w:val="en-US" w:eastAsia="zh-CN"/>
        </w:rPr>
        <w:t>rthogonal</w:t>
      </w:r>
      <w:proofErr w:type="spellEnd"/>
      <w:r w:rsidRPr="00F95B02">
        <w:rPr>
          <w:rFonts w:eastAsia="SimSun" w:hint="eastAsia"/>
          <w:lang w:val="en-US" w:eastAsia="zh-CN"/>
        </w:rPr>
        <w:t xml:space="preserve"> Covering Code</w:t>
      </w:r>
    </w:p>
    <w:p w14:paraId="35CEB0C2" w14:textId="77777777" w:rsidR="00B20626" w:rsidRPr="00F95B02" w:rsidRDefault="00B20626" w:rsidP="00B20626">
      <w:pPr>
        <w:pStyle w:val="EW"/>
        <w:rPr>
          <w:rFonts w:eastAsia="SimSun"/>
          <w:lang w:val="en-US" w:eastAsia="zh-CN"/>
        </w:rPr>
      </w:pPr>
      <w:r w:rsidRPr="00F95B02">
        <w:t>OOB</w:t>
      </w:r>
      <w:r w:rsidRPr="00F95B02">
        <w:tab/>
        <w:t>Out-of-band</w:t>
      </w:r>
    </w:p>
    <w:p w14:paraId="555FD4D2" w14:textId="77777777" w:rsidR="00B20626" w:rsidRPr="00F95B02" w:rsidRDefault="00B20626" w:rsidP="00B20626">
      <w:pPr>
        <w:pStyle w:val="EW"/>
      </w:pPr>
      <w:r w:rsidRPr="00F95B02">
        <w:t>OSDD</w:t>
      </w:r>
      <w:r w:rsidRPr="00F95B02">
        <w:tab/>
        <w:t>OTA Sensitivity Directions Declaration</w:t>
      </w:r>
    </w:p>
    <w:p w14:paraId="58746E07" w14:textId="77777777" w:rsidR="00B20626" w:rsidRPr="00F95B02" w:rsidRDefault="00B20626" w:rsidP="00B20626">
      <w:pPr>
        <w:pStyle w:val="EW"/>
      </w:pPr>
      <w:r w:rsidRPr="00F95B02">
        <w:t>OTA</w:t>
      </w:r>
      <w:r w:rsidRPr="00F95B02">
        <w:tab/>
        <w:t>Over-The-Air</w:t>
      </w:r>
    </w:p>
    <w:p w14:paraId="05ADF869" w14:textId="77777777" w:rsidR="00B20626" w:rsidRPr="00F95B02" w:rsidRDefault="00B20626" w:rsidP="00B20626">
      <w:pPr>
        <w:pStyle w:val="EW"/>
      </w:pPr>
      <w:r w:rsidRPr="00F95B02">
        <w:rPr>
          <w:lang w:eastAsia="zh-CN"/>
        </w:rPr>
        <w:t>PRB</w:t>
      </w:r>
      <w:r w:rsidRPr="00F95B02">
        <w:rPr>
          <w:lang w:eastAsia="zh-CN"/>
        </w:rPr>
        <w:tab/>
      </w:r>
      <w:r w:rsidRPr="00F95B02">
        <w:t xml:space="preserve">Physical Resource Block </w:t>
      </w:r>
    </w:p>
    <w:p w14:paraId="7E1F7CE7" w14:textId="77777777" w:rsidR="00B20626" w:rsidRPr="00F95B02" w:rsidRDefault="00B20626" w:rsidP="00B20626">
      <w:pPr>
        <w:pStyle w:val="EW"/>
      </w:pPr>
      <w:r w:rsidRPr="00F95B02">
        <w:t>PT-RS</w:t>
      </w:r>
      <w:r w:rsidRPr="00F95B02">
        <w:tab/>
        <w:t>Phase Tracking Reference Signal</w:t>
      </w:r>
    </w:p>
    <w:p w14:paraId="1907A2EE" w14:textId="77777777" w:rsidR="00B20626" w:rsidRPr="00F95B02" w:rsidRDefault="00B20626" w:rsidP="00B20626">
      <w:pPr>
        <w:pStyle w:val="EW"/>
        <w:rPr>
          <w:lang w:val="fr-FR"/>
        </w:rPr>
      </w:pPr>
      <w:r w:rsidRPr="00F95B02">
        <w:rPr>
          <w:lang w:val="fr-FR"/>
        </w:rPr>
        <w:t>QAM</w:t>
      </w:r>
      <w:r w:rsidRPr="00F95B02">
        <w:rPr>
          <w:lang w:val="fr-FR"/>
        </w:rPr>
        <w:tab/>
        <w:t>Quadrature Amplitude Modulation</w:t>
      </w:r>
    </w:p>
    <w:p w14:paraId="5502456C" w14:textId="77777777" w:rsidR="00B20626" w:rsidRPr="00F95B02" w:rsidRDefault="00B20626" w:rsidP="00B20626">
      <w:pPr>
        <w:pStyle w:val="EW"/>
        <w:rPr>
          <w:rFonts w:eastAsia="SimSun"/>
          <w:lang w:val="fr-FR" w:eastAsia="zh-CN"/>
        </w:rPr>
      </w:pPr>
      <w:bookmarkStart w:id="44" w:name="OLE_LINK17"/>
      <w:r w:rsidRPr="00F95B02">
        <w:rPr>
          <w:lang w:val="fr-FR"/>
        </w:rPr>
        <w:t>RB</w:t>
      </w:r>
      <w:r w:rsidRPr="00F95B02">
        <w:rPr>
          <w:lang w:val="fr-FR"/>
        </w:rPr>
        <w:tab/>
        <w:t>Resource Bloc</w:t>
      </w:r>
      <w:bookmarkEnd w:id="44"/>
      <w:r w:rsidRPr="00F95B02">
        <w:rPr>
          <w:rFonts w:eastAsia="SimSun" w:hint="eastAsia"/>
          <w:lang w:val="fr-FR" w:eastAsia="zh-CN"/>
        </w:rPr>
        <w:t>k</w:t>
      </w:r>
    </w:p>
    <w:p w14:paraId="532E2C94" w14:textId="77777777" w:rsidR="00B20626" w:rsidRPr="00F95B02" w:rsidRDefault="00B20626" w:rsidP="00B20626">
      <w:pPr>
        <w:pStyle w:val="EW"/>
      </w:pPr>
      <w:r w:rsidRPr="00F95B02">
        <w:t>RDN</w:t>
      </w:r>
      <w:r w:rsidRPr="00F95B02">
        <w:tab/>
        <w:t>Radio Distribution Network</w:t>
      </w:r>
    </w:p>
    <w:p w14:paraId="2D711CA2" w14:textId="77777777" w:rsidR="00B20626" w:rsidRPr="00F95B02" w:rsidRDefault="00B20626" w:rsidP="00B20626">
      <w:pPr>
        <w:pStyle w:val="EW"/>
      </w:pPr>
      <w:r w:rsidRPr="00F95B02">
        <w:t>RE</w:t>
      </w:r>
      <w:r w:rsidRPr="00F95B02">
        <w:tab/>
        <w:t>Resource Element</w:t>
      </w:r>
    </w:p>
    <w:p w14:paraId="676437C9" w14:textId="77777777" w:rsidR="00B20626" w:rsidRPr="00F95B02" w:rsidRDefault="00B20626" w:rsidP="00B20626">
      <w:pPr>
        <w:pStyle w:val="EW"/>
      </w:pPr>
      <w:r w:rsidRPr="00F95B02">
        <w:t>REFSENS</w:t>
      </w:r>
      <w:r w:rsidRPr="00F95B02">
        <w:tab/>
        <w:t>Reference Sensitivity</w:t>
      </w:r>
    </w:p>
    <w:p w14:paraId="0ABCF80F" w14:textId="77777777" w:rsidR="00B20626" w:rsidRPr="00F95B02" w:rsidRDefault="00B20626" w:rsidP="00B20626">
      <w:pPr>
        <w:pStyle w:val="EW"/>
        <w:rPr>
          <w:lang w:eastAsia="zh-CN"/>
        </w:rPr>
      </w:pPr>
      <w:r w:rsidRPr="00F95B02">
        <w:t>RF</w:t>
      </w:r>
      <w:r w:rsidRPr="00F95B02">
        <w:tab/>
        <w:t>Radio Frequency</w:t>
      </w:r>
    </w:p>
    <w:p w14:paraId="0E85095B" w14:textId="77777777" w:rsidR="00B20626" w:rsidRDefault="00B20626" w:rsidP="00B20626">
      <w:pPr>
        <w:pStyle w:val="EW"/>
      </w:pPr>
      <w:r w:rsidRPr="00F95B02">
        <w:lastRenderedPageBreak/>
        <w:t>RIB</w:t>
      </w:r>
      <w:r w:rsidRPr="00F95B02">
        <w:tab/>
        <w:t>Radiated Interface Boundary</w:t>
      </w:r>
    </w:p>
    <w:p w14:paraId="20C49A7D" w14:textId="77777777" w:rsidR="00B20626" w:rsidRPr="00F95B02" w:rsidRDefault="00B20626" w:rsidP="00B20626">
      <w:pPr>
        <w:pStyle w:val="EW"/>
      </w:pPr>
      <w:r>
        <w:t>RMR</w:t>
      </w:r>
      <w:r>
        <w:tab/>
      </w:r>
      <w:r w:rsidRPr="00EC502F">
        <w:t>Railway Mobile Radio</w:t>
      </w:r>
    </w:p>
    <w:p w14:paraId="31676A41" w14:textId="77777777" w:rsidR="00B20626" w:rsidRPr="00F95B02" w:rsidRDefault="00B20626" w:rsidP="00B20626">
      <w:pPr>
        <w:pStyle w:val="EW"/>
      </w:pPr>
      <w:r w:rsidRPr="00F95B02">
        <w:t>RMS</w:t>
      </w:r>
      <w:r w:rsidRPr="00F95B02">
        <w:tab/>
        <w:t>Root Mean Square (value)</w:t>
      </w:r>
    </w:p>
    <w:p w14:paraId="676405F8" w14:textId="77777777" w:rsidR="00B20626" w:rsidRPr="00F95B02" w:rsidRDefault="00B20626" w:rsidP="00B20626">
      <w:pPr>
        <w:pStyle w:val="EW"/>
      </w:pPr>
      <w:proofErr w:type="spellStart"/>
      <w:r w:rsidRPr="00F95B02">
        <w:t>RoAoA</w:t>
      </w:r>
      <w:proofErr w:type="spellEnd"/>
      <w:r w:rsidRPr="00F95B02">
        <w:tab/>
        <w:t xml:space="preserve">Range of Angles of Arrival </w:t>
      </w:r>
    </w:p>
    <w:p w14:paraId="0345EA71" w14:textId="77777777" w:rsidR="00B20626" w:rsidRPr="00F95B02" w:rsidRDefault="00B20626" w:rsidP="00B20626">
      <w:pPr>
        <w:pStyle w:val="EW"/>
        <w:rPr>
          <w:lang w:val="fr-FR"/>
        </w:rPr>
      </w:pPr>
      <w:r w:rsidRPr="00F95B02">
        <w:rPr>
          <w:lang w:val="fr-FR"/>
        </w:rPr>
        <w:t>QAM</w:t>
      </w:r>
      <w:r w:rsidRPr="00F95B02">
        <w:rPr>
          <w:lang w:val="fr-FR"/>
        </w:rPr>
        <w:tab/>
        <w:t>Quadrature Amplitude Modulation</w:t>
      </w:r>
    </w:p>
    <w:p w14:paraId="2C3FA162" w14:textId="77777777" w:rsidR="00B20626" w:rsidRPr="00F95B02" w:rsidRDefault="00B20626" w:rsidP="00B20626">
      <w:pPr>
        <w:pStyle w:val="EW"/>
        <w:rPr>
          <w:rFonts w:eastAsia="SimSun"/>
          <w:lang w:val="fr-FR" w:eastAsia="zh-CN"/>
        </w:rPr>
      </w:pPr>
      <w:r w:rsidRPr="00F95B02">
        <w:rPr>
          <w:lang w:val="fr-FR"/>
        </w:rPr>
        <w:t>RB</w:t>
      </w:r>
      <w:r w:rsidRPr="00F95B02">
        <w:rPr>
          <w:lang w:val="fr-FR"/>
        </w:rPr>
        <w:tab/>
        <w:t>Resource Bloc</w:t>
      </w:r>
      <w:r w:rsidRPr="00F95B02">
        <w:rPr>
          <w:rFonts w:eastAsia="SimSun" w:hint="eastAsia"/>
          <w:lang w:val="fr-FR" w:eastAsia="zh-CN"/>
        </w:rPr>
        <w:t>k</w:t>
      </w:r>
    </w:p>
    <w:p w14:paraId="201EE627" w14:textId="77777777" w:rsidR="00B20626" w:rsidRPr="00F95B02" w:rsidRDefault="00B20626" w:rsidP="00B20626">
      <w:pPr>
        <w:pStyle w:val="EW"/>
        <w:rPr>
          <w:lang w:eastAsia="zh-CN"/>
        </w:rPr>
      </w:pPr>
      <w:r w:rsidRPr="00F95B02">
        <w:t>RX</w:t>
      </w:r>
      <w:r w:rsidRPr="00F95B02">
        <w:tab/>
        <w:t>Receiver</w:t>
      </w:r>
    </w:p>
    <w:p w14:paraId="5C701D77" w14:textId="77777777" w:rsidR="00B20626" w:rsidRPr="00F95B02" w:rsidRDefault="00B20626" w:rsidP="00B20626">
      <w:pPr>
        <w:pStyle w:val="EW"/>
      </w:pPr>
      <w:r w:rsidRPr="00F95B02">
        <w:t>SCS</w:t>
      </w:r>
      <w:r w:rsidRPr="00F95B02">
        <w:tab/>
        <w:t>Sub-Carrier Spacing</w:t>
      </w:r>
    </w:p>
    <w:p w14:paraId="54273A04" w14:textId="77777777" w:rsidR="00B20626" w:rsidRPr="00F95B02" w:rsidRDefault="00B20626" w:rsidP="00B20626">
      <w:pPr>
        <w:pStyle w:val="EW"/>
      </w:pPr>
      <w:r w:rsidRPr="00F95B02">
        <w:t>SDL</w:t>
      </w:r>
      <w:r w:rsidRPr="00F95B02">
        <w:tab/>
        <w:t>Supplementary Downlink</w:t>
      </w:r>
    </w:p>
    <w:p w14:paraId="7FE998D8" w14:textId="77777777" w:rsidR="00B20626" w:rsidRPr="00F95B02" w:rsidRDefault="00B20626" w:rsidP="00B20626">
      <w:pPr>
        <w:pStyle w:val="EW"/>
      </w:pPr>
      <w:r w:rsidRPr="00F95B02">
        <w:t>SS</w:t>
      </w:r>
      <w:r w:rsidRPr="00F95B02">
        <w:tab/>
        <w:t xml:space="preserve">Synchronization Symbol </w:t>
      </w:r>
    </w:p>
    <w:p w14:paraId="3F999E2A" w14:textId="77777777" w:rsidR="00B20626" w:rsidRPr="00F95B02" w:rsidRDefault="00B20626" w:rsidP="00B20626">
      <w:pPr>
        <w:pStyle w:val="EW"/>
      </w:pPr>
      <w:r w:rsidRPr="00F95B02">
        <w:t>SSB</w:t>
      </w:r>
      <w:r w:rsidRPr="00F95B02">
        <w:tab/>
        <w:t>Synchronization Signal Block</w:t>
      </w:r>
    </w:p>
    <w:p w14:paraId="0355894D" w14:textId="77777777" w:rsidR="00B20626" w:rsidRPr="00F95B02" w:rsidRDefault="00B20626" w:rsidP="00B20626">
      <w:pPr>
        <w:pStyle w:val="EW"/>
      </w:pPr>
      <w:r w:rsidRPr="00F95B02">
        <w:t>SUL</w:t>
      </w:r>
      <w:r w:rsidRPr="00F95B02">
        <w:tab/>
        <w:t>Supplementary Uplink</w:t>
      </w:r>
    </w:p>
    <w:p w14:paraId="038112DD" w14:textId="77777777" w:rsidR="00B20626" w:rsidRPr="00F95B02" w:rsidRDefault="00B20626" w:rsidP="00B20626">
      <w:pPr>
        <w:pStyle w:val="EW"/>
      </w:pPr>
      <w:r w:rsidRPr="00F95B02">
        <w:t>TAB</w:t>
      </w:r>
      <w:r w:rsidRPr="00F95B02">
        <w:tab/>
        <w:t>Transceiver Array Boundary</w:t>
      </w:r>
    </w:p>
    <w:p w14:paraId="09BD4B21" w14:textId="77777777" w:rsidR="00B20626" w:rsidRPr="00F95B02" w:rsidRDefault="00B20626" w:rsidP="00B20626">
      <w:pPr>
        <w:pStyle w:val="EW"/>
      </w:pPr>
      <w:r w:rsidRPr="00F95B02">
        <w:t>TAE</w:t>
      </w:r>
      <w:r w:rsidRPr="00F95B02">
        <w:tab/>
        <w:t>Time Alignment Error</w:t>
      </w:r>
    </w:p>
    <w:p w14:paraId="3DF7F639" w14:textId="77777777" w:rsidR="00B20626" w:rsidRPr="00F95B02" w:rsidRDefault="00B20626" w:rsidP="00B20626">
      <w:pPr>
        <w:pStyle w:val="EW"/>
        <w:rPr>
          <w:rFonts w:eastAsia="SimSun"/>
          <w:lang w:val="en-US" w:eastAsia="zh-CN"/>
        </w:rPr>
      </w:pPr>
      <w:r w:rsidRPr="00F95B02">
        <w:t>TDL</w:t>
      </w:r>
      <w:r w:rsidRPr="00F95B02">
        <w:tab/>
        <w:t>Tapped Delay Lin</w:t>
      </w:r>
      <w:r w:rsidRPr="00F95B02">
        <w:rPr>
          <w:rFonts w:eastAsia="SimSun" w:hint="eastAsia"/>
          <w:lang w:val="en-US" w:eastAsia="zh-CN"/>
        </w:rPr>
        <w:t>e</w:t>
      </w:r>
    </w:p>
    <w:p w14:paraId="6CADBC40" w14:textId="77777777" w:rsidR="00B20626" w:rsidRPr="00F95B02" w:rsidRDefault="00B20626" w:rsidP="00B20626">
      <w:pPr>
        <w:pStyle w:val="EW"/>
      </w:pPr>
      <w:r w:rsidRPr="00F95B02">
        <w:t>TX</w:t>
      </w:r>
      <w:r w:rsidRPr="00F95B02">
        <w:tab/>
        <w:t>Transmitter</w:t>
      </w:r>
    </w:p>
    <w:bookmarkEnd w:id="37"/>
    <w:p w14:paraId="601BD165" w14:textId="77777777" w:rsidR="00B20626" w:rsidRPr="00F95B02" w:rsidRDefault="00B20626" w:rsidP="00B20626">
      <w:pPr>
        <w:pStyle w:val="EW"/>
      </w:pPr>
      <w:r w:rsidRPr="00F95B02">
        <w:t>TRP</w:t>
      </w:r>
      <w:r w:rsidRPr="00F95B02">
        <w:tab/>
        <w:t>Total Radiated Power</w:t>
      </w:r>
    </w:p>
    <w:p w14:paraId="263CEA22" w14:textId="77777777" w:rsidR="00B20626" w:rsidRPr="00F95B02" w:rsidRDefault="00B20626" w:rsidP="00B20626">
      <w:pPr>
        <w:pStyle w:val="EW"/>
        <w:rPr>
          <w:rFonts w:eastAsia="SimSun"/>
          <w:lang w:val="en-US" w:eastAsia="zh-CN"/>
        </w:rPr>
      </w:pPr>
      <w:r w:rsidRPr="00F95B02">
        <w:t>UCI</w:t>
      </w:r>
      <w:r w:rsidRPr="00F95B02">
        <w:tab/>
        <w:t xml:space="preserve">Uplink Control </w:t>
      </w:r>
      <w:proofErr w:type="spellStart"/>
      <w:r w:rsidRPr="00F95B02">
        <w:t>Informatio</w:t>
      </w:r>
      <w:proofErr w:type="spellEnd"/>
      <w:r w:rsidRPr="00F95B02">
        <w:rPr>
          <w:rFonts w:eastAsia="SimSun" w:hint="eastAsia"/>
          <w:lang w:val="en-US" w:eastAsia="zh-CN"/>
        </w:rPr>
        <w:t>n</w:t>
      </w:r>
    </w:p>
    <w:p w14:paraId="09EED70C" w14:textId="77777777" w:rsidR="00B20626" w:rsidRPr="00F95B02" w:rsidRDefault="00B20626" w:rsidP="00B20626">
      <w:pPr>
        <w:pStyle w:val="EW"/>
        <w:rPr>
          <w:lang w:eastAsia="zh-CN"/>
        </w:rPr>
      </w:pPr>
      <w:r w:rsidRPr="00F95B02">
        <w:rPr>
          <w:lang w:eastAsia="zh-CN"/>
        </w:rPr>
        <w:t>UEM</w:t>
      </w:r>
      <w:r w:rsidRPr="00F95B02">
        <w:rPr>
          <w:lang w:eastAsia="zh-CN"/>
        </w:rPr>
        <w:tab/>
        <w:t>Unwanted Emissions Mask</w:t>
      </w:r>
    </w:p>
    <w:p w14:paraId="2ABC9FC8" w14:textId="77777777" w:rsidR="00B20626" w:rsidRPr="00F95B02" w:rsidRDefault="00B20626" w:rsidP="00B20626">
      <w:pPr>
        <w:pStyle w:val="EW"/>
        <w:rPr>
          <w:lang w:eastAsia="zh-CN"/>
        </w:rPr>
      </w:pPr>
      <w:r w:rsidRPr="00F95B02">
        <w:rPr>
          <w:lang w:eastAsia="zh-CN"/>
        </w:rPr>
        <w:t>UTRA</w:t>
      </w:r>
      <w:r w:rsidRPr="00F95B02">
        <w:rPr>
          <w:lang w:eastAsia="zh-CN"/>
        </w:rPr>
        <w:tab/>
        <w:t>Universal Terrestrial Radio Access</w:t>
      </w:r>
    </w:p>
    <w:p w14:paraId="214A8CE1" w14:textId="77777777" w:rsidR="00B20626" w:rsidRPr="00F95B02" w:rsidRDefault="00B20626" w:rsidP="00B20626">
      <w:pPr>
        <w:pStyle w:val="EW"/>
        <w:rPr>
          <w:lang w:eastAsia="zh-CN"/>
        </w:rPr>
      </w:pPr>
      <w:r w:rsidRPr="00F95B02">
        <w:rPr>
          <w:lang w:eastAsia="zh-CN"/>
        </w:rPr>
        <w:t>WA</w:t>
      </w:r>
      <w:r w:rsidRPr="00F95B02">
        <w:rPr>
          <w:lang w:eastAsia="zh-CN"/>
        </w:rPr>
        <w:tab/>
        <w:t>Wide Area</w:t>
      </w:r>
    </w:p>
    <w:p w14:paraId="1BF81D87" w14:textId="38C0C909" w:rsidR="00B521B6" w:rsidRDefault="00B20626" w:rsidP="00B20626">
      <w:pPr>
        <w:ind w:firstLine="284"/>
        <w:rPr>
          <w:noProof/>
        </w:rPr>
      </w:pPr>
      <w:r w:rsidRPr="00F95B02">
        <w:t>ZF</w:t>
      </w:r>
      <w:r w:rsidRPr="00F95B02">
        <w:tab/>
      </w:r>
      <w:r>
        <w:tab/>
      </w:r>
      <w:r>
        <w:tab/>
      </w:r>
      <w:r>
        <w:tab/>
      </w:r>
      <w:r>
        <w:tab/>
      </w:r>
      <w:r w:rsidRPr="00F95B02">
        <w:t>Zero Forcing</w:t>
      </w:r>
    </w:p>
    <w:p w14:paraId="4269F40A" w14:textId="77777777" w:rsidR="00206FA2" w:rsidRDefault="00206FA2">
      <w:pPr>
        <w:rPr>
          <w:noProof/>
        </w:rPr>
      </w:pPr>
    </w:p>
    <w:p w14:paraId="76CE8496" w14:textId="0A33706A" w:rsidR="00B521B6" w:rsidRDefault="00B521B6">
      <w:pPr>
        <w:rPr>
          <w:noProof/>
          <w:color w:val="FF0000"/>
          <w:sz w:val="24"/>
          <w:szCs w:val="24"/>
        </w:rPr>
      </w:pPr>
      <w:r w:rsidRPr="00B521B6">
        <w:rPr>
          <w:noProof/>
          <w:color w:val="FF0000"/>
          <w:sz w:val="24"/>
          <w:szCs w:val="24"/>
        </w:rPr>
        <w:t>&lt;End of change 1/</w:t>
      </w:r>
      <w:r w:rsidR="00EE4BD6">
        <w:rPr>
          <w:noProof/>
          <w:color w:val="FF0000"/>
          <w:sz w:val="24"/>
          <w:szCs w:val="24"/>
        </w:rPr>
        <w:t>4</w:t>
      </w:r>
      <w:r w:rsidRPr="00B521B6">
        <w:rPr>
          <w:noProof/>
          <w:color w:val="FF0000"/>
          <w:sz w:val="24"/>
          <w:szCs w:val="24"/>
        </w:rPr>
        <w:t>&gt;</w:t>
      </w:r>
    </w:p>
    <w:p w14:paraId="4B6ADF86" w14:textId="77777777" w:rsidR="00B521B6" w:rsidRDefault="00B521B6">
      <w:pPr>
        <w:rPr>
          <w:noProof/>
          <w:color w:val="FF0000"/>
          <w:sz w:val="24"/>
          <w:szCs w:val="24"/>
        </w:rPr>
      </w:pPr>
    </w:p>
    <w:p w14:paraId="72661CF1" w14:textId="6889AD74" w:rsidR="00B521B6" w:rsidRPr="00B521B6" w:rsidRDefault="00B521B6" w:rsidP="00B521B6">
      <w:pPr>
        <w:rPr>
          <w:noProof/>
          <w:color w:val="FF0000"/>
          <w:sz w:val="24"/>
          <w:szCs w:val="24"/>
        </w:rPr>
      </w:pPr>
      <w:r w:rsidRPr="00B521B6">
        <w:rPr>
          <w:noProof/>
          <w:color w:val="FF0000"/>
          <w:sz w:val="24"/>
          <w:szCs w:val="24"/>
        </w:rPr>
        <w:t xml:space="preserve">&lt;Start of change </w:t>
      </w:r>
      <w:r>
        <w:rPr>
          <w:noProof/>
          <w:color w:val="FF0000"/>
          <w:sz w:val="24"/>
          <w:szCs w:val="24"/>
        </w:rPr>
        <w:t>2</w:t>
      </w:r>
      <w:r w:rsidRPr="00B521B6">
        <w:rPr>
          <w:noProof/>
          <w:color w:val="FF0000"/>
          <w:sz w:val="24"/>
          <w:szCs w:val="24"/>
        </w:rPr>
        <w:t>/</w:t>
      </w:r>
      <w:r w:rsidR="00EE4BD6">
        <w:rPr>
          <w:noProof/>
          <w:color w:val="FF0000"/>
          <w:sz w:val="24"/>
          <w:szCs w:val="24"/>
        </w:rPr>
        <w:t>4</w:t>
      </w:r>
      <w:r w:rsidRPr="00B521B6">
        <w:rPr>
          <w:noProof/>
          <w:color w:val="FF0000"/>
          <w:sz w:val="24"/>
          <w:szCs w:val="24"/>
        </w:rPr>
        <w:t>&gt;</w:t>
      </w:r>
    </w:p>
    <w:p w14:paraId="5A789A0C" w14:textId="77777777" w:rsidR="003630A5" w:rsidRPr="00F95B02" w:rsidRDefault="003630A5" w:rsidP="003630A5">
      <w:pPr>
        <w:pStyle w:val="Heading2"/>
      </w:pPr>
      <w:bookmarkStart w:id="45" w:name="_Toc106782750"/>
      <w:bookmarkStart w:id="46" w:name="_Toc107311641"/>
      <w:bookmarkStart w:id="47" w:name="_Toc107419225"/>
      <w:bookmarkStart w:id="48" w:name="_Toc107474852"/>
      <w:bookmarkStart w:id="49" w:name="_Toc114255445"/>
      <w:bookmarkStart w:id="50" w:name="_Toc115186125"/>
      <w:bookmarkStart w:id="51" w:name="_Toc123048939"/>
      <w:bookmarkStart w:id="52" w:name="_Toc123051858"/>
      <w:bookmarkStart w:id="53" w:name="_Toc123054327"/>
      <w:bookmarkStart w:id="54" w:name="_Toc123717428"/>
      <w:bookmarkStart w:id="55" w:name="_Toc124157004"/>
      <w:bookmarkStart w:id="56" w:name="_Toc124266408"/>
      <w:bookmarkStart w:id="57" w:name="_Toc131595766"/>
      <w:bookmarkStart w:id="58" w:name="_Toc131740764"/>
      <w:bookmarkStart w:id="59" w:name="_Toc131766298"/>
      <w:bookmarkStart w:id="60" w:name="_Toc138837520"/>
      <w:bookmarkStart w:id="61" w:name="_Toc156567341"/>
      <w:bookmarkStart w:id="62" w:name="_Toc176875947"/>
      <w:r w:rsidRPr="00F95B02">
        <w:t>5.2</w:t>
      </w:r>
      <w:r w:rsidRPr="00F95B02">
        <w:tab/>
      </w:r>
      <w:r w:rsidRPr="00F95B02">
        <w:rPr>
          <w:i/>
        </w:rPr>
        <w:t>Operating bands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FBA9C78" w14:textId="77777777" w:rsidR="003630A5" w:rsidRDefault="003630A5" w:rsidP="003630A5">
      <w:bookmarkStart w:id="63" w:name="_Hlk494631506"/>
      <w:r w:rsidRPr="00F95B02">
        <w:t xml:space="preserve">NR is designed to operate in the </w:t>
      </w:r>
      <w:r w:rsidRPr="00F95B02">
        <w:rPr>
          <w:i/>
        </w:rPr>
        <w:t>operating bands</w:t>
      </w:r>
      <w:r w:rsidRPr="00F95B02">
        <w:t xml:space="preserve"> defined in table 5.2-1 and 5.2-2. </w:t>
      </w:r>
    </w:p>
    <w:p w14:paraId="151186D5" w14:textId="77777777" w:rsidR="003630A5" w:rsidRDefault="003630A5" w:rsidP="003630A5">
      <w:pPr>
        <w:rPr>
          <w:noProof/>
          <w:lang w:eastAsia="ja-JP"/>
        </w:rPr>
      </w:pPr>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5C6E47AF" w14:textId="77777777" w:rsidR="003630A5" w:rsidRPr="00F95B02" w:rsidRDefault="003630A5" w:rsidP="003630A5">
      <w:pPr>
        <w:rPr>
          <w:lang w:eastAsia="ja-JP"/>
        </w:rPr>
      </w:pPr>
      <w:r>
        <w:t>NR operating bands n1, n3, n34, n39, n41, n78, n79, which are defined in Table 5.2-1, can be applied for ATG operation.</w:t>
      </w:r>
    </w:p>
    <w:p w14:paraId="0DC0E828" w14:textId="77777777" w:rsidR="003630A5" w:rsidRDefault="003630A5" w:rsidP="003630A5">
      <w:pPr>
        <w:rPr>
          <w:ins w:id="64" w:author="AC" w:date="2024-11-01T11:31:00Z" w16du:dateUtc="2024-11-01T03:31:00Z"/>
        </w:rPr>
      </w:pPr>
      <w:r>
        <w:t>NB-IoT is designed to operate in the NR operating bands n1, n2, n3, n5, n7, n8, n12, n13, n14, n18, n20, n25, n26, n28,</w:t>
      </w:r>
      <w:r w:rsidRPr="00BF7601">
        <w:t xml:space="preserve"> </w:t>
      </w:r>
      <w:r>
        <w:t>n</w:t>
      </w:r>
      <w:proofErr w:type="gramStart"/>
      <w:r>
        <w:t>31,  n</w:t>
      </w:r>
      <w:proofErr w:type="gramEnd"/>
      <w:r>
        <w:t>41, n65, n66, n70, n71,</w:t>
      </w:r>
      <w:r w:rsidRPr="00690B3E">
        <w:t xml:space="preserve"> </w:t>
      </w:r>
      <w:r>
        <w:t>n72, n</w:t>
      </w:r>
      <w:r>
        <w:rPr>
          <w:lang w:eastAsia="ja-JP"/>
        </w:rPr>
        <w:t xml:space="preserve">74, n85, n90, n106 </w:t>
      </w:r>
      <w:r>
        <w:t>which are defined in Table 5.2-1.</w:t>
      </w:r>
    </w:p>
    <w:p w14:paraId="5C28FE4E" w14:textId="49583F85" w:rsidR="00706A97" w:rsidRDefault="00706A97" w:rsidP="003630A5">
      <w:ins w:id="65" w:author="AC" w:date="2024-11-01T11:31:00Z" w16du:dateUtc="2024-11-01T03:31:00Z">
        <w:r>
          <w:t xml:space="preserve">LP-WUS is designed to operate in the </w:t>
        </w:r>
        <w:r w:rsidRPr="00002C96">
          <w:rPr>
            <w:i/>
            <w:iCs/>
          </w:rPr>
          <w:t>operating bands</w:t>
        </w:r>
        <w:r>
          <w:t xml:space="preserve"> defined in table 5.2-1 unless stated otherwise.</w:t>
        </w:r>
      </w:ins>
    </w:p>
    <w:p w14:paraId="3C97095E" w14:textId="77777777" w:rsidR="003630A5" w:rsidRDefault="003630A5" w:rsidP="003630A5">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3630A5" w14:paraId="492E01EA"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94F35E4" w14:textId="77777777" w:rsidR="003630A5" w:rsidRDefault="003630A5" w:rsidP="002A780A">
            <w:pPr>
              <w:pStyle w:val="TAH"/>
              <w:rPr>
                <w:rFonts w:cs="Arial"/>
              </w:rPr>
            </w:pPr>
            <w:r>
              <w:rPr>
                <w:rFonts w:cs="Arial"/>
              </w:rPr>
              <w:lastRenderedPageBreak/>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3ED31E08" w14:textId="77777777" w:rsidR="003630A5" w:rsidRDefault="003630A5" w:rsidP="002A780A">
            <w:pPr>
              <w:pStyle w:val="TAH"/>
              <w:rPr>
                <w:rFonts w:cs="Arial"/>
              </w:rPr>
            </w:pPr>
            <w:r>
              <w:rPr>
                <w:rFonts w:cs="Arial"/>
              </w:rPr>
              <w:t xml:space="preserve">Uplink (UL) </w:t>
            </w:r>
            <w:r>
              <w:rPr>
                <w:rFonts w:cs="Arial"/>
                <w:i/>
              </w:rPr>
              <w:t>operating band</w:t>
            </w:r>
            <w:r>
              <w:rPr>
                <w:rFonts w:cs="Arial"/>
              </w:rPr>
              <w:br/>
              <w:t>BS receive / UE transmit</w:t>
            </w:r>
          </w:p>
          <w:p w14:paraId="4433E735" w14:textId="77777777" w:rsidR="003630A5" w:rsidRDefault="003630A5" w:rsidP="002A780A">
            <w:pPr>
              <w:pStyle w:val="TAH"/>
              <w:rPr>
                <w:rFonts w:cs="Arial"/>
              </w:rPr>
            </w:pP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proofErr w:type="spellEnd"/>
          </w:p>
          <w:p w14:paraId="1639AEFA" w14:textId="77777777" w:rsidR="003630A5" w:rsidRPr="00B402D2" w:rsidRDefault="003630A5" w:rsidP="002A780A">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3DFA74AD" w14:textId="77777777" w:rsidR="003630A5" w:rsidRDefault="003630A5" w:rsidP="002A780A">
            <w:pPr>
              <w:pStyle w:val="TAH"/>
              <w:rPr>
                <w:rFonts w:cs="Arial"/>
              </w:rPr>
            </w:pPr>
            <w:r>
              <w:rPr>
                <w:rFonts w:cs="Arial"/>
              </w:rPr>
              <w:t xml:space="preserve">Downlink (DL) </w:t>
            </w:r>
            <w:r>
              <w:rPr>
                <w:rFonts w:cs="Arial"/>
                <w:i/>
              </w:rPr>
              <w:t>operating band</w:t>
            </w:r>
            <w:r>
              <w:rPr>
                <w:rFonts w:cs="Arial"/>
              </w:rPr>
              <w:br/>
              <w:t>BS transmit / UE receive</w:t>
            </w:r>
          </w:p>
          <w:p w14:paraId="4C5AF21B" w14:textId="77777777" w:rsidR="003630A5" w:rsidRDefault="003630A5" w:rsidP="002A780A">
            <w:pPr>
              <w:pStyle w:val="TAH"/>
              <w:rPr>
                <w:rFonts w:cs="Arial"/>
              </w:rPr>
            </w:pPr>
            <w:proofErr w:type="spellStart"/>
            <w:proofErr w:type="gramStart"/>
            <w:r>
              <w:rPr>
                <w:rFonts w:cs="Arial"/>
              </w:rPr>
              <w:t>F</w:t>
            </w:r>
            <w:r>
              <w:rPr>
                <w:rFonts w:cs="Arial"/>
                <w:vertAlign w:val="subscript"/>
              </w:rPr>
              <w:t>DL,low</w:t>
            </w:r>
            <w:proofErr w:type="spellEnd"/>
            <w:proofErr w:type="gramEnd"/>
            <w:r>
              <w:rPr>
                <w:rFonts w:cs="Arial"/>
              </w:rPr>
              <w:t xml:space="preserve">   –  </w:t>
            </w:r>
            <w:proofErr w:type="spellStart"/>
            <w:r>
              <w:rPr>
                <w:rFonts w:cs="Arial"/>
              </w:rPr>
              <w:t>F</w:t>
            </w:r>
            <w:r>
              <w:rPr>
                <w:rFonts w:cs="Arial"/>
                <w:vertAlign w:val="subscript"/>
              </w:rPr>
              <w:t>DL,high</w:t>
            </w:r>
            <w:proofErr w:type="spellEnd"/>
          </w:p>
          <w:p w14:paraId="5806C6CE" w14:textId="77777777" w:rsidR="003630A5" w:rsidRPr="00B402D2" w:rsidRDefault="003630A5" w:rsidP="002A780A">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1705B43D" w14:textId="77777777" w:rsidR="003630A5" w:rsidRDefault="003630A5" w:rsidP="002A780A">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50E0551C" w14:textId="77777777" w:rsidR="003630A5" w:rsidRDefault="003630A5" w:rsidP="002A780A">
            <w:pPr>
              <w:pStyle w:val="TAH"/>
              <w:rPr>
                <w:rFonts w:cs="Arial"/>
              </w:rPr>
            </w:pPr>
            <w:r>
              <w:rPr>
                <w:rFonts w:cs="Arial"/>
              </w:rPr>
              <w:t>Notes</w:t>
            </w:r>
          </w:p>
        </w:tc>
      </w:tr>
      <w:tr w:rsidR="003630A5" w14:paraId="4C0E08B5"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0C59AF" w14:textId="77777777" w:rsidR="003630A5" w:rsidRDefault="003630A5" w:rsidP="002A780A">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45D942B9" w14:textId="77777777" w:rsidR="003630A5" w:rsidRDefault="003630A5" w:rsidP="002A780A">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3AE19D3B" w14:textId="77777777" w:rsidR="003630A5" w:rsidRDefault="003630A5" w:rsidP="002A780A">
            <w:pPr>
              <w:pStyle w:val="TAC"/>
            </w:pPr>
            <w:r>
              <w:t>2110 – 2170</w:t>
            </w:r>
          </w:p>
        </w:tc>
        <w:tc>
          <w:tcPr>
            <w:tcW w:w="1530" w:type="dxa"/>
            <w:tcBorders>
              <w:top w:val="single" w:sz="4" w:space="0" w:color="auto"/>
              <w:left w:val="single" w:sz="4" w:space="0" w:color="auto"/>
              <w:bottom w:val="single" w:sz="4" w:space="0" w:color="auto"/>
              <w:right w:val="single" w:sz="4" w:space="0" w:color="auto"/>
            </w:tcBorders>
            <w:hideMark/>
          </w:tcPr>
          <w:p w14:paraId="7C59BB18" w14:textId="77777777" w:rsidR="003630A5" w:rsidRDefault="003630A5" w:rsidP="002A780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96B7FAE" w14:textId="77777777" w:rsidR="003630A5" w:rsidRDefault="003630A5" w:rsidP="002A780A">
            <w:pPr>
              <w:pStyle w:val="TAC"/>
            </w:pPr>
          </w:p>
        </w:tc>
      </w:tr>
      <w:tr w:rsidR="003630A5" w14:paraId="77996E28"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70E111" w14:textId="77777777" w:rsidR="003630A5" w:rsidRDefault="003630A5" w:rsidP="002A780A">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727736CB" w14:textId="77777777" w:rsidR="003630A5" w:rsidRDefault="003630A5" w:rsidP="002A780A">
            <w:pPr>
              <w:pStyle w:val="TAC"/>
            </w:pPr>
            <w:r>
              <w:t>1850 – 1910</w:t>
            </w:r>
          </w:p>
        </w:tc>
        <w:tc>
          <w:tcPr>
            <w:tcW w:w="2806" w:type="dxa"/>
            <w:tcBorders>
              <w:top w:val="single" w:sz="4" w:space="0" w:color="auto"/>
              <w:left w:val="single" w:sz="4" w:space="0" w:color="auto"/>
              <w:bottom w:val="single" w:sz="4" w:space="0" w:color="auto"/>
              <w:right w:val="single" w:sz="4" w:space="0" w:color="auto"/>
            </w:tcBorders>
            <w:hideMark/>
          </w:tcPr>
          <w:p w14:paraId="627DFFFB" w14:textId="77777777" w:rsidR="003630A5" w:rsidRDefault="003630A5" w:rsidP="002A780A">
            <w:pPr>
              <w:pStyle w:val="TAC"/>
            </w:pPr>
            <w:r>
              <w:t>1930 – 1990</w:t>
            </w:r>
          </w:p>
        </w:tc>
        <w:tc>
          <w:tcPr>
            <w:tcW w:w="1530" w:type="dxa"/>
            <w:tcBorders>
              <w:top w:val="single" w:sz="4" w:space="0" w:color="auto"/>
              <w:left w:val="single" w:sz="4" w:space="0" w:color="auto"/>
              <w:bottom w:val="single" w:sz="4" w:space="0" w:color="auto"/>
              <w:right w:val="single" w:sz="4" w:space="0" w:color="auto"/>
            </w:tcBorders>
            <w:hideMark/>
          </w:tcPr>
          <w:p w14:paraId="16D2324D" w14:textId="77777777" w:rsidR="003630A5" w:rsidRDefault="003630A5" w:rsidP="002A780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8E07FF4" w14:textId="77777777" w:rsidR="003630A5" w:rsidRDefault="003630A5" w:rsidP="002A780A">
            <w:pPr>
              <w:pStyle w:val="TAC"/>
            </w:pPr>
          </w:p>
        </w:tc>
      </w:tr>
      <w:tr w:rsidR="003630A5" w14:paraId="2B8444D8"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23EF6A" w14:textId="77777777" w:rsidR="003630A5" w:rsidRDefault="003630A5" w:rsidP="002A780A">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01A48B28" w14:textId="77777777" w:rsidR="003630A5" w:rsidRDefault="003630A5" w:rsidP="002A780A">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207B2240" w14:textId="77777777" w:rsidR="003630A5" w:rsidRDefault="003630A5" w:rsidP="002A780A">
            <w:pPr>
              <w:pStyle w:val="TAC"/>
            </w:pPr>
            <w:r>
              <w:t>1805 – 1880</w:t>
            </w:r>
          </w:p>
        </w:tc>
        <w:tc>
          <w:tcPr>
            <w:tcW w:w="1530" w:type="dxa"/>
            <w:tcBorders>
              <w:top w:val="single" w:sz="4" w:space="0" w:color="auto"/>
              <w:left w:val="single" w:sz="4" w:space="0" w:color="auto"/>
              <w:bottom w:val="single" w:sz="4" w:space="0" w:color="auto"/>
              <w:right w:val="single" w:sz="4" w:space="0" w:color="auto"/>
            </w:tcBorders>
            <w:hideMark/>
          </w:tcPr>
          <w:p w14:paraId="2EDDA4E1" w14:textId="77777777" w:rsidR="003630A5" w:rsidRDefault="003630A5" w:rsidP="002A780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80B107D" w14:textId="77777777" w:rsidR="003630A5" w:rsidRDefault="003630A5" w:rsidP="002A780A">
            <w:pPr>
              <w:pStyle w:val="TAC"/>
            </w:pPr>
          </w:p>
        </w:tc>
      </w:tr>
      <w:tr w:rsidR="003630A5" w14:paraId="709313BF"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C51E1DC" w14:textId="77777777" w:rsidR="003630A5" w:rsidRDefault="003630A5" w:rsidP="002A780A">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3C52666A" w14:textId="77777777" w:rsidR="003630A5" w:rsidRDefault="003630A5" w:rsidP="002A780A">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402FB627" w14:textId="77777777" w:rsidR="003630A5" w:rsidRDefault="003630A5" w:rsidP="002A780A">
            <w:pPr>
              <w:pStyle w:val="TAC"/>
            </w:pPr>
            <w:r>
              <w:t>869 – 894</w:t>
            </w:r>
          </w:p>
        </w:tc>
        <w:tc>
          <w:tcPr>
            <w:tcW w:w="1530" w:type="dxa"/>
            <w:tcBorders>
              <w:top w:val="single" w:sz="4" w:space="0" w:color="auto"/>
              <w:left w:val="single" w:sz="4" w:space="0" w:color="auto"/>
              <w:bottom w:val="single" w:sz="4" w:space="0" w:color="auto"/>
              <w:right w:val="single" w:sz="4" w:space="0" w:color="auto"/>
            </w:tcBorders>
            <w:hideMark/>
          </w:tcPr>
          <w:p w14:paraId="016BDCD3" w14:textId="77777777" w:rsidR="003630A5" w:rsidRDefault="003630A5" w:rsidP="002A780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2033849" w14:textId="77777777" w:rsidR="003630A5" w:rsidRDefault="003630A5" w:rsidP="002A780A">
            <w:pPr>
              <w:pStyle w:val="TAC"/>
            </w:pPr>
          </w:p>
        </w:tc>
      </w:tr>
      <w:tr w:rsidR="003630A5" w14:paraId="125C264E"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6979D0" w14:textId="77777777" w:rsidR="003630A5" w:rsidRDefault="003630A5" w:rsidP="002A780A">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4A7306B0" w14:textId="77777777" w:rsidR="003630A5" w:rsidRDefault="003630A5" w:rsidP="002A780A">
            <w:pPr>
              <w:pStyle w:val="TAC"/>
            </w:pPr>
            <w:r>
              <w:t>2500 – 2570</w:t>
            </w:r>
          </w:p>
        </w:tc>
        <w:tc>
          <w:tcPr>
            <w:tcW w:w="2806" w:type="dxa"/>
            <w:tcBorders>
              <w:top w:val="single" w:sz="4" w:space="0" w:color="auto"/>
              <w:left w:val="single" w:sz="4" w:space="0" w:color="auto"/>
              <w:bottom w:val="single" w:sz="4" w:space="0" w:color="auto"/>
              <w:right w:val="single" w:sz="4" w:space="0" w:color="auto"/>
            </w:tcBorders>
            <w:hideMark/>
          </w:tcPr>
          <w:p w14:paraId="39D47DE2" w14:textId="77777777" w:rsidR="003630A5" w:rsidRDefault="003630A5" w:rsidP="002A780A">
            <w:pPr>
              <w:pStyle w:val="TAC"/>
            </w:pPr>
            <w:r>
              <w:t>2620 – 2690</w:t>
            </w:r>
          </w:p>
        </w:tc>
        <w:tc>
          <w:tcPr>
            <w:tcW w:w="1530" w:type="dxa"/>
            <w:tcBorders>
              <w:top w:val="single" w:sz="4" w:space="0" w:color="auto"/>
              <w:left w:val="single" w:sz="4" w:space="0" w:color="auto"/>
              <w:bottom w:val="single" w:sz="4" w:space="0" w:color="auto"/>
              <w:right w:val="single" w:sz="4" w:space="0" w:color="auto"/>
            </w:tcBorders>
            <w:hideMark/>
          </w:tcPr>
          <w:p w14:paraId="27EE08D1" w14:textId="77777777" w:rsidR="003630A5" w:rsidRDefault="003630A5" w:rsidP="002A780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1D4F8DD" w14:textId="77777777" w:rsidR="003630A5" w:rsidRDefault="003630A5" w:rsidP="002A780A">
            <w:pPr>
              <w:pStyle w:val="TAC"/>
            </w:pPr>
          </w:p>
        </w:tc>
      </w:tr>
      <w:tr w:rsidR="003630A5" w14:paraId="4387AC67"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4364717" w14:textId="77777777" w:rsidR="003630A5" w:rsidRDefault="003630A5" w:rsidP="002A780A">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61522581" w14:textId="77777777" w:rsidR="003630A5" w:rsidRDefault="003630A5" w:rsidP="002A780A">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2775B249" w14:textId="77777777" w:rsidR="003630A5" w:rsidRDefault="003630A5" w:rsidP="002A780A">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69456DFD" w14:textId="77777777" w:rsidR="003630A5" w:rsidRDefault="003630A5" w:rsidP="002A780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7996A17" w14:textId="77777777" w:rsidR="003630A5" w:rsidRDefault="003630A5" w:rsidP="002A780A">
            <w:pPr>
              <w:pStyle w:val="TAC"/>
            </w:pPr>
          </w:p>
        </w:tc>
      </w:tr>
      <w:tr w:rsidR="003630A5" w14:paraId="3E0A4578"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EDC029" w14:textId="77777777" w:rsidR="003630A5" w:rsidRDefault="003630A5" w:rsidP="002A780A">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29F1CF72" w14:textId="77777777" w:rsidR="003630A5" w:rsidRDefault="003630A5" w:rsidP="002A780A">
            <w:pPr>
              <w:pStyle w:val="TAC"/>
            </w:pPr>
            <w:r>
              <w:rPr>
                <w:rFonts w:cs="Arial"/>
              </w:rPr>
              <w:t>699</w:t>
            </w:r>
            <w:r>
              <w:t xml:space="preserve"> – </w:t>
            </w:r>
            <w:r>
              <w:rPr>
                <w:rFonts w:cs="Arial"/>
              </w:rPr>
              <w:t>716</w:t>
            </w:r>
          </w:p>
        </w:tc>
        <w:tc>
          <w:tcPr>
            <w:tcW w:w="2806" w:type="dxa"/>
            <w:tcBorders>
              <w:top w:val="single" w:sz="4" w:space="0" w:color="auto"/>
              <w:left w:val="single" w:sz="4" w:space="0" w:color="auto"/>
              <w:bottom w:val="single" w:sz="4" w:space="0" w:color="auto"/>
              <w:right w:val="single" w:sz="4" w:space="0" w:color="auto"/>
            </w:tcBorders>
            <w:hideMark/>
          </w:tcPr>
          <w:p w14:paraId="3CB00721" w14:textId="77777777" w:rsidR="003630A5" w:rsidRDefault="003630A5" w:rsidP="002A780A">
            <w:pPr>
              <w:pStyle w:val="TAC"/>
            </w:pPr>
            <w:r>
              <w:rPr>
                <w:rFonts w:cs="Arial"/>
              </w:rPr>
              <w:t>729</w:t>
            </w:r>
            <w:r>
              <w:t xml:space="preserve"> – 7</w:t>
            </w:r>
            <w:r>
              <w:rPr>
                <w:rFonts w:cs="Arial"/>
              </w:rPr>
              <w:t>46</w:t>
            </w:r>
          </w:p>
        </w:tc>
        <w:tc>
          <w:tcPr>
            <w:tcW w:w="1530" w:type="dxa"/>
            <w:tcBorders>
              <w:top w:val="single" w:sz="4" w:space="0" w:color="auto"/>
              <w:left w:val="single" w:sz="4" w:space="0" w:color="auto"/>
              <w:bottom w:val="single" w:sz="4" w:space="0" w:color="auto"/>
              <w:right w:val="single" w:sz="4" w:space="0" w:color="auto"/>
            </w:tcBorders>
            <w:hideMark/>
          </w:tcPr>
          <w:p w14:paraId="480E581A" w14:textId="77777777" w:rsidR="003630A5" w:rsidRDefault="003630A5" w:rsidP="002A780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956B27D" w14:textId="77777777" w:rsidR="003630A5" w:rsidRDefault="003630A5" w:rsidP="002A780A">
            <w:pPr>
              <w:pStyle w:val="TAC"/>
            </w:pPr>
          </w:p>
        </w:tc>
      </w:tr>
      <w:tr w:rsidR="003630A5" w14:paraId="52318251"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17E130" w14:textId="77777777" w:rsidR="003630A5" w:rsidRDefault="003630A5" w:rsidP="002A780A">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4E26CB0C" w14:textId="77777777" w:rsidR="003630A5" w:rsidRDefault="003630A5" w:rsidP="002A780A">
            <w:pPr>
              <w:pStyle w:val="TAC"/>
              <w:rPr>
                <w:rFonts w:cs="Arial"/>
              </w:rPr>
            </w:pPr>
            <w:r>
              <w:rPr>
                <w:rFonts w:cs="Arial"/>
              </w:rPr>
              <w:t>777 – 787</w:t>
            </w:r>
          </w:p>
        </w:tc>
        <w:tc>
          <w:tcPr>
            <w:tcW w:w="2806" w:type="dxa"/>
            <w:tcBorders>
              <w:top w:val="single" w:sz="4" w:space="0" w:color="auto"/>
              <w:left w:val="single" w:sz="4" w:space="0" w:color="auto"/>
              <w:bottom w:val="single" w:sz="4" w:space="0" w:color="auto"/>
              <w:right w:val="single" w:sz="4" w:space="0" w:color="auto"/>
            </w:tcBorders>
            <w:hideMark/>
          </w:tcPr>
          <w:p w14:paraId="414878AE" w14:textId="77777777" w:rsidR="003630A5" w:rsidRDefault="003630A5" w:rsidP="002A780A">
            <w:pPr>
              <w:pStyle w:val="TAC"/>
              <w:rPr>
                <w:rFonts w:cs="Arial"/>
              </w:rPr>
            </w:pPr>
            <w:r>
              <w:rPr>
                <w:rFonts w:cs="Arial"/>
              </w:rPr>
              <w:t>746 – 756</w:t>
            </w:r>
          </w:p>
        </w:tc>
        <w:tc>
          <w:tcPr>
            <w:tcW w:w="1530" w:type="dxa"/>
            <w:tcBorders>
              <w:top w:val="single" w:sz="4" w:space="0" w:color="auto"/>
              <w:left w:val="single" w:sz="4" w:space="0" w:color="auto"/>
              <w:bottom w:val="single" w:sz="4" w:space="0" w:color="auto"/>
              <w:right w:val="single" w:sz="4" w:space="0" w:color="auto"/>
            </w:tcBorders>
            <w:hideMark/>
          </w:tcPr>
          <w:p w14:paraId="144A8594" w14:textId="77777777" w:rsidR="003630A5" w:rsidRDefault="003630A5" w:rsidP="002A780A">
            <w:pPr>
              <w:pStyle w:val="TAC"/>
            </w:pPr>
            <w:r>
              <w:rPr>
                <w:rFonts w:cs="Arial"/>
              </w:rPr>
              <w:t>FDD</w:t>
            </w:r>
          </w:p>
        </w:tc>
        <w:tc>
          <w:tcPr>
            <w:tcW w:w="1530" w:type="dxa"/>
            <w:tcBorders>
              <w:top w:val="single" w:sz="4" w:space="0" w:color="auto"/>
              <w:left w:val="single" w:sz="4" w:space="0" w:color="auto"/>
              <w:bottom w:val="single" w:sz="4" w:space="0" w:color="auto"/>
              <w:right w:val="single" w:sz="4" w:space="0" w:color="auto"/>
            </w:tcBorders>
          </w:tcPr>
          <w:p w14:paraId="09F3347E" w14:textId="77777777" w:rsidR="003630A5" w:rsidRDefault="003630A5" w:rsidP="002A780A">
            <w:pPr>
              <w:pStyle w:val="TAC"/>
              <w:rPr>
                <w:rFonts w:cs="Arial"/>
              </w:rPr>
            </w:pPr>
          </w:p>
        </w:tc>
      </w:tr>
      <w:tr w:rsidR="003630A5" w14:paraId="103AB230"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0612E46" w14:textId="77777777" w:rsidR="003630A5" w:rsidRDefault="003630A5" w:rsidP="002A780A">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3B390CE5" w14:textId="77777777" w:rsidR="003630A5" w:rsidRDefault="003630A5" w:rsidP="002A780A">
            <w:pPr>
              <w:pStyle w:val="TAC"/>
              <w:rPr>
                <w:rFonts w:cs="Arial"/>
              </w:rPr>
            </w:pPr>
            <w:r>
              <w:rPr>
                <w:rFonts w:cs="Arial"/>
              </w:rPr>
              <w:t>788 – 798</w:t>
            </w:r>
          </w:p>
        </w:tc>
        <w:tc>
          <w:tcPr>
            <w:tcW w:w="2806" w:type="dxa"/>
            <w:tcBorders>
              <w:top w:val="single" w:sz="4" w:space="0" w:color="auto"/>
              <w:left w:val="single" w:sz="4" w:space="0" w:color="auto"/>
              <w:bottom w:val="single" w:sz="4" w:space="0" w:color="auto"/>
              <w:right w:val="single" w:sz="4" w:space="0" w:color="auto"/>
            </w:tcBorders>
            <w:hideMark/>
          </w:tcPr>
          <w:p w14:paraId="16B08263" w14:textId="77777777" w:rsidR="003630A5" w:rsidRDefault="003630A5" w:rsidP="002A780A">
            <w:pPr>
              <w:pStyle w:val="TAC"/>
              <w:rPr>
                <w:rFonts w:cs="Arial"/>
              </w:rPr>
            </w:pPr>
            <w:r>
              <w:rPr>
                <w:rFonts w:cs="Arial"/>
              </w:rPr>
              <w:t>758 – 768</w:t>
            </w:r>
          </w:p>
        </w:tc>
        <w:tc>
          <w:tcPr>
            <w:tcW w:w="1530" w:type="dxa"/>
            <w:tcBorders>
              <w:top w:val="single" w:sz="4" w:space="0" w:color="auto"/>
              <w:left w:val="single" w:sz="4" w:space="0" w:color="auto"/>
              <w:bottom w:val="single" w:sz="4" w:space="0" w:color="auto"/>
              <w:right w:val="single" w:sz="4" w:space="0" w:color="auto"/>
            </w:tcBorders>
            <w:hideMark/>
          </w:tcPr>
          <w:p w14:paraId="0C86D79A" w14:textId="77777777" w:rsidR="003630A5" w:rsidRDefault="003630A5" w:rsidP="002A780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C09D4EF" w14:textId="77777777" w:rsidR="003630A5" w:rsidRDefault="003630A5" w:rsidP="002A780A">
            <w:pPr>
              <w:pStyle w:val="TAC"/>
            </w:pPr>
          </w:p>
        </w:tc>
      </w:tr>
      <w:tr w:rsidR="003630A5" w14:paraId="3E997E1B"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6D29B5A" w14:textId="77777777" w:rsidR="003630A5" w:rsidRDefault="003630A5" w:rsidP="002A780A">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489EA336" w14:textId="77777777" w:rsidR="003630A5" w:rsidRDefault="003630A5" w:rsidP="002A780A">
            <w:pPr>
              <w:pStyle w:val="TAC"/>
              <w:rPr>
                <w:rFonts w:cs="Arial"/>
              </w:rPr>
            </w:pPr>
            <w:r>
              <w:t>815 – 830</w:t>
            </w:r>
          </w:p>
        </w:tc>
        <w:tc>
          <w:tcPr>
            <w:tcW w:w="2806" w:type="dxa"/>
            <w:tcBorders>
              <w:top w:val="single" w:sz="4" w:space="0" w:color="auto"/>
              <w:left w:val="single" w:sz="4" w:space="0" w:color="auto"/>
              <w:bottom w:val="single" w:sz="4" w:space="0" w:color="auto"/>
              <w:right w:val="single" w:sz="4" w:space="0" w:color="auto"/>
            </w:tcBorders>
            <w:hideMark/>
          </w:tcPr>
          <w:p w14:paraId="08E82E74" w14:textId="77777777" w:rsidR="003630A5" w:rsidRDefault="003630A5" w:rsidP="002A780A">
            <w:pPr>
              <w:pStyle w:val="TAC"/>
              <w:rPr>
                <w:rFonts w:cs="Arial"/>
              </w:rPr>
            </w:pPr>
            <w:r>
              <w:t>860 – 875</w:t>
            </w:r>
          </w:p>
        </w:tc>
        <w:tc>
          <w:tcPr>
            <w:tcW w:w="1530" w:type="dxa"/>
            <w:tcBorders>
              <w:top w:val="single" w:sz="4" w:space="0" w:color="auto"/>
              <w:left w:val="single" w:sz="4" w:space="0" w:color="auto"/>
              <w:bottom w:val="single" w:sz="4" w:space="0" w:color="auto"/>
              <w:right w:val="single" w:sz="4" w:space="0" w:color="auto"/>
            </w:tcBorders>
            <w:hideMark/>
          </w:tcPr>
          <w:p w14:paraId="4E4AD7D4" w14:textId="77777777" w:rsidR="003630A5" w:rsidRDefault="003630A5" w:rsidP="002A780A">
            <w:pPr>
              <w:pStyle w:val="TAC"/>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2846C8FE" w14:textId="77777777" w:rsidR="003630A5" w:rsidRDefault="003630A5" w:rsidP="002A780A">
            <w:pPr>
              <w:pStyle w:val="TAC"/>
              <w:rPr>
                <w:rFonts w:eastAsia="MS Mincho"/>
                <w:lang w:val="en-US" w:eastAsia="ja-JP"/>
              </w:rPr>
            </w:pPr>
          </w:p>
        </w:tc>
      </w:tr>
      <w:tr w:rsidR="003630A5" w14:paraId="243CDDBB"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187B6BD" w14:textId="77777777" w:rsidR="003630A5" w:rsidRDefault="003630A5" w:rsidP="002A780A">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6E7A3DD5" w14:textId="77777777" w:rsidR="003630A5" w:rsidRDefault="003630A5" w:rsidP="002A780A">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62A31807" w14:textId="77777777" w:rsidR="003630A5" w:rsidRDefault="003630A5" w:rsidP="002A780A">
            <w:pPr>
              <w:pStyle w:val="TAC"/>
            </w:pPr>
            <w:r>
              <w:t>791 – 821</w:t>
            </w:r>
          </w:p>
        </w:tc>
        <w:tc>
          <w:tcPr>
            <w:tcW w:w="1530" w:type="dxa"/>
            <w:tcBorders>
              <w:top w:val="single" w:sz="4" w:space="0" w:color="auto"/>
              <w:left w:val="single" w:sz="4" w:space="0" w:color="auto"/>
              <w:bottom w:val="single" w:sz="4" w:space="0" w:color="auto"/>
              <w:right w:val="single" w:sz="4" w:space="0" w:color="auto"/>
            </w:tcBorders>
            <w:hideMark/>
          </w:tcPr>
          <w:p w14:paraId="25DDA3EE" w14:textId="77777777" w:rsidR="003630A5" w:rsidRDefault="003630A5" w:rsidP="002A780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2E69DB4" w14:textId="77777777" w:rsidR="003630A5" w:rsidRDefault="003630A5" w:rsidP="002A780A">
            <w:pPr>
              <w:pStyle w:val="TAC"/>
            </w:pPr>
          </w:p>
        </w:tc>
      </w:tr>
      <w:tr w:rsidR="003630A5" w14:paraId="34FA7D19"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E131285" w14:textId="77777777" w:rsidR="003630A5" w:rsidRDefault="003630A5" w:rsidP="002A780A">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4CBA4C03" w14:textId="77777777" w:rsidR="003630A5" w:rsidRDefault="003630A5" w:rsidP="002A780A">
            <w:pPr>
              <w:pStyle w:val="TAC"/>
              <w:rPr>
                <w:lang w:eastAsia="en-GB"/>
              </w:rPr>
            </w:pPr>
            <w:r>
              <w:t>1626.5 – 1660.5</w:t>
            </w:r>
          </w:p>
        </w:tc>
        <w:tc>
          <w:tcPr>
            <w:tcW w:w="2806" w:type="dxa"/>
            <w:tcBorders>
              <w:top w:val="single" w:sz="4" w:space="0" w:color="auto"/>
              <w:left w:val="single" w:sz="4" w:space="0" w:color="auto"/>
              <w:bottom w:val="single" w:sz="4" w:space="0" w:color="auto"/>
              <w:right w:val="single" w:sz="4" w:space="0" w:color="auto"/>
            </w:tcBorders>
            <w:hideMark/>
          </w:tcPr>
          <w:p w14:paraId="2202E4CF" w14:textId="77777777" w:rsidR="003630A5" w:rsidRDefault="003630A5" w:rsidP="002A780A">
            <w:pPr>
              <w:pStyle w:val="TAC"/>
              <w:rPr>
                <w:lang w:eastAsia="en-GB"/>
              </w:rPr>
            </w:pPr>
            <w:r>
              <w:t>1525 – 1559</w:t>
            </w:r>
          </w:p>
        </w:tc>
        <w:tc>
          <w:tcPr>
            <w:tcW w:w="1530" w:type="dxa"/>
            <w:tcBorders>
              <w:top w:val="single" w:sz="4" w:space="0" w:color="auto"/>
              <w:left w:val="single" w:sz="4" w:space="0" w:color="auto"/>
              <w:bottom w:val="single" w:sz="4" w:space="0" w:color="auto"/>
              <w:right w:val="single" w:sz="4" w:space="0" w:color="auto"/>
            </w:tcBorders>
            <w:hideMark/>
          </w:tcPr>
          <w:p w14:paraId="6410AB3E" w14:textId="77777777" w:rsidR="003630A5" w:rsidRDefault="003630A5" w:rsidP="002A780A">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6E8665C1" w14:textId="77777777" w:rsidR="003630A5" w:rsidRDefault="003630A5" w:rsidP="002A780A">
            <w:pPr>
              <w:pStyle w:val="TAC"/>
            </w:pPr>
            <w:r>
              <w:t>Note 7</w:t>
            </w:r>
          </w:p>
        </w:tc>
      </w:tr>
      <w:tr w:rsidR="003630A5" w14:paraId="4ABEB5A6"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89DF5C9" w14:textId="77777777" w:rsidR="003630A5" w:rsidRDefault="003630A5" w:rsidP="002A780A">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2EEAE15C" w14:textId="77777777" w:rsidR="003630A5" w:rsidRDefault="003630A5" w:rsidP="002A780A">
            <w:pPr>
              <w:pStyle w:val="TAC"/>
            </w:pPr>
            <w:r>
              <w:t>1850 – 1915</w:t>
            </w:r>
          </w:p>
        </w:tc>
        <w:tc>
          <w:tcPr>
            <w:tcW w:w="2806" w:type="dxa"/>
            <w:tcBorders>
              <w:top w:val="single" w:sz="4" w:space="0" w:color="auto"/>
              <w:left w:val="single" w:sz="4" w:space="0" w:color="auto"/>
              <w:bottom w:val="single" w:sz="4" w:space="0" w:color="auto"/>
              <w:right w:val="single" w:sz="4" w:space="0" w:color="auto"/>
            </w:tcBorders>
            <w:hideMark/>
          </w:tcPr>
          <w:p w14:paraId="03D448E3" w14:textId="77777777" w:rsidR="003630A5" w:rsidRDefault="003630A5" w:rsidP="002A780A">
            <w:pPr>
              <w:pStyle w:val="TAC"/>
            </w:pPr>
            <w:r>
              <w:t>1930 – 1995</w:t>
            </w:r>
          </w:p>
        </w:tc>
        <w:tc>
          <w:tcPr>
            <w:tcW w:w="1530" w:type="dxa"/>
            <w:tcBorders>
              <w:top w:val="single" w:sz="4" w:space="0" w:color="auto"/>
              <w:left w:val="single" w:sz="4" w:space="0" w:color="auto"/>
              <w:bottom w:val="single" w:sz="4" w:space="0" w:color="auto"/>
              <w:right w:val="single" w:sz="4" w:space="0" w:color="auto"/>
            </w:tcBorders>
            <w:hideMark/>
          </w:tcPr>
          <w:p w14:paraId="01FCE45E" w14:textId="77777777" w:rsidR="003630A5" w:rsidRDefault="003630A5" w:rsidP="002A780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DD18A97" w14:textId="77777777" w:rsidR="003630A5" w:rsidRDefault="003630A5" w:rsidP="002A780A">
            <w:pPr>
              <w:pStyle w:val="TAC"/>
            </w:pPr>
          </w:p>
        </w:tc>
      </w:tr>
      <w:tr w:rsidR="003630A5" w14:paraId="04DB2558"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14B7647" w14:textId="77777777" w:rsidR="003630A5" w:rsidRDefault="003630A5" w:rsidP="002A780A">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17053486" w14:textId="77777777" w:rsidR="003630A5" w:rsidRDefault="003630A5" w:rsidP="002A780A">
            <w:pPr>
              <w:pStyle w:val="TAC"/>
            </w:pPr>
            <w:r>
              <w:t>814 – 849</w:t>
            </w:r>
          </w:p>
        </w:tc>
        <w:tc>
          <w:tcPr>
            <w:tcW w:w="2806" w:type="dxa"/>
            <w:tcBorders>
              <w:top w:val="single" w:sz="4" w:space="0" w:color="auto"/>
              <w:left w:val="single" w:sz="4" w:space="0" w:color="auto"/>
              <w:bottom w:val="single" w:sz="4" w:space="0" w:color="auto"/>
              <w:right w:val="single" w:sz="4" w:space="0" w:color="auto"/>
            </w:tcBorders>
            <w:hideMark/>
          </w:tcPr>
          <w:p w14:paraId="3DBCAB08" w14:textId="77777777" w:rsidR="003630A5" w:rsidRDefault="003630A5" w:rsidP="002A780A">
            <w:pPr>
              <w:pStyle w:val="TAC"/>
            </w:pPr>
            <w:r>
              <w:t>859 – 894</w:t>
            </w:r>
          </w:p>
        </w:tc>
        <w:tc>
          <w:tcPr>
            <w:tcW w:w="1530" w:type="dxa"/>
            <w:tcBorders>
              <w:top w:val="single" w:sz="4" w:space="0" w:color="auto"/>
              <w:left w:val="single" w:sz="4" w:space="0" w:color="auto"/>
              <w:bottom w:val="single" w:sz="4" w:space="0" w:color="auto"/>
              <w:right w:val="single" w:sz="4" w:space="0" w:color="auto"/>
            </w:tcBorders>
            <w:hideMark/>
          </w:tcPr>
          <w:p w14:paraId="09FA2E26" w14:textId="77777777" w:rsidR="003630A5" w:rsidRDefault="003630A5" w:rsidP="002A780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DC90BEB" w14:textId="77777777" w:rsidR="003630A5" w:rsidRDefault="003630A5" w:rsidP="002A780A">
            <w:pPr>
              <w:pStyle w:val="TAC"/>
            </w:pPr>
          </w:p>
        </w:tc>
      </w:tr>
      <w:tr w:rsidR="003630A5" w14:paraId="2D066530"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3454D1" w14:textId="77777777" w:rsidR="003630A5" w:rsidRDefault="003630A5" w:rsidP="002A780A">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00A6CA72" w14:textId="77777777" w:rsidR="003630A5" w:rsidRDefault="003630A5" w:rsidP="002A780A">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19B115D6" w14:textId="77777777" w:rsidR="003630A5" w:rsidRDefault="003630A5" w:rsidP="002A780A">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399F82D8" w14:textId="77777777" w:rsidR="003630A5" w:rsidRDefault="003630A5" w:rsidP="002A780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76B5E1E" w14:textId="77777777" w:rsidR="003630A5" w:rsidRDefault="003630A5" w:rsidP="002A780A">
            <w:pPr>
              <w:pStyle w:val="TAC"/>
            </w:pPr>
          </w:p>
        </w:tc>
      </w:tr>
      <w:tr w:rsidR="003630A5" w14:paraId="59FC0408"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64B66E" w14:textId="77777777" w:rsidR="003630A5" w:rsidRDefault="003630A5" w:rsidP="002A780A">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57B78B8D" w14:textId="77777777" w:rsidR="003630A5" w:rsidRDefault="003630A5" w:rsidP="002A780A">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37718826" w14:textId="77777777" w:rsidR="003630A5" w:rsidRDefault="003630A5" w:rsidP="002A780A">
            <w:pPr>
              <w:pStyle w:val="TAC"/>
            </w:pPr>
            <w:r>
              <w:t>717 – 728</w:t>
            </w:r>
          </w:p>
        </w:tc>
        <w:tc>
          <w:tcPr>
            <w:tcW w:w="1530" w:type="dxa"/>
            <w:tcBorders>
              <w:top w:val="single" w:sz="4" w:space="0" w:color="auto"/>
              <w:left w:val="single" w:sz="4" w:space="0" w:color="auto"/>
              <w:bottom w:val="single" w:sz="4" w:space="0" w:color="auto"/>
              <w:right w:val="single" w:sz="4" w:space="0" w:color="auto"/>
            </w:tcBorders>
            <w:hideMark/>
          </w:tcPr>
          <w:p w14:paraId="1980F12C" w14:textId="77777777" w:rsidR="003630A5" w:rsidRDefault="003630A5" w:rsidP="002A780A">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02B0F6E3" w14:textId="77777777" w:rsidR="003630A5" w:rsidRDefault="003630A5" w:rsidP="002A780A">
            <w:pPr>
              <w:pStyle w:val="TAC"/>
            </w:pPr>
          </w:p>
        </w:tc>
      </w:tr>
      <w:tr w:rsidR="003630A5" w14:paraId="43FCDE26"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4338F23" w14:textId="77777777" w:rsidR="003630A5" w:rsidRDefault="003630A5" w:rsidP="002A780A">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3906EF3B" w14:textId="77777777" w:rsidR="003630A5" w:rsidRDefault="003630A5" w:rsidP="002A780A">
            <w:pPr>
              <w:pStyle w:val="TAC"/>
            </w:pPr>
            <w:r>
              <w:t>2305 – 2315</w:t>
            </w:r>
          </w:p>
        </w:tc>
        <w:tc>
          <w:tcPr>
            <w:tcW w:w="2806" w:type="dxa"/>
            <w:tcBorders>
              <w:top w:val="single" w:sz="4" w:space="0" w:color="auto"/>
              <w:left w:val="single" w:sz="4" w:space="0" w:color="auto"/>
              <w:bottom w:val="single" w:sz="4" w:space="0" w:color="auto"/>
              <w:right w:val="single" w:sz="4" w:space="0" w:color="auto"/>
            </w:tcBorders>
            <w:hideMark/>
          </w:tcPr>
          <w:p w14:paraId="5A148924" w14:textId="77777777" w:rsidR="003630A5" w:rsidRDefault="003630A5" w:rsidP="002A780A">
            <w:pPr>
              <w:pStyle w:val="TAC"/>
            </w:pPr>
            <w:r>
              <w:t>2350 – 2360</w:t>
            </w:r>
          </w:p>
        </w:tc>
        <w:tc>
          <w:tcPr>
            <w:tcW w:w="1530" w:type="dxa"/>
            <w:tcBorders>
              <w:top w:val="single" w:sz="4" w:space="0" w:color="auto"/>
              <w:left w:val="single" w:sz="4" w:space="0" w:color="auto"/>
              <w:bottom w:val="single" w:sz="4" w:space="0" w:color="auto"/>
              <w:right w:val="single" w:sz="4" w:space="0" w:color="auto"/>
            </w:tcBorders>
            <w:hideMark/>
          </w:tcPr>
          <w:p w14:paraId="60DE1AB2" w14:textId="77777777" w:rsidR="003630A5" w:rsidRDefault="003630A5" w:rsidP="002A780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3B2F8BA" w14:textId="77777777" w:rsidR="003630A5" w:rsidRDefault="003630A5" w:rsidP="002A780A">
            <w:pPr>
              <w:pStyle w:val="TAC"/>
            </w:pPr>
          </w:p>
        </w:tc>
      </w:tr>
      <w:tr w:rsidR="003630A5" w14:paraId="6CFD65C1"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E324D4" w14:textId="77777777" w:rsidR="003630A5" w:rsidRDefault="003630A5" w:rsidP="002A780A">
            <w:pPr>
              <w:pStyle w:val="TAC"/>
            </w:pPr>
            <w:r>
              <w:t>n31</w:t>
            </w:r>
          </w:p>
        </w:tc>
        <w:tc>
          <w:tcPr>
            <w:tcW w:w="2607" w:type="dxa"/>
            <w:tcBorders>
              <w:top w:val="single" w:sz="4" w:space="0" w:color="auto"/>
              <w:left w:val="single" w:sz="4" w:space="0" w:color="auto"/>
              <w:bottom w:val="single" w:sz="4" w:space="0" w:color="auto"/>
              <w:right w:val="single" w:sz="4" w:space="0" w:color="auto"/>
            </w:tcBorders>
            <w:hideMark/>
          </w:tcPr>
          <w:p w14:paraId="6308CEBA" w14:textId="77777777" w:rsidR="003630A5" w:rsidRDefault="003630A5" w:rsidP="002A780A">
            <w:pPr>
              <w:pStyle w:val="TAC"/>
            </w:pPr>
            <w:r>
              <w:t>452.5 – 457.5</w:t>
            </w:r>
          </w:p>
        </w:tc>
        <w:tc>
          <w:tcPr>
            <w:tcW w:w="2806" w:type="dxa"/>
            <w:tcBorders>
              <w:top w:val="single" w:sz="4" w:space="0" w:color="auto"/>
              <w:left w:val="single" w:sz="4" w:space="0" w:color="auto"/>
              <w:bottom w:val="single" w:sz="4" w:space="0" w:color="auto"/>
              <w:right w:val="single" w:sz="4" w:space="0" w:color="auto"/>
            </w:tcBorders>
            <w:hideMark/>
          </w:tcPr>
          <w:p w14:paraId="63EF9D1F" w14:textId="77777777" w:rsidR="003630A5" w:rsidRDefault="003630A5" w:rsidP="002A780A">
            <w:pPr>
              <w:pStyle w:val="TAC"/>
            </w:pPr>
            <w:r>
              <w:t>462.5 – 467.5</w:t>
            </w:r>
          </w:p>
        </w:tc>
        <w:tc>
          <w:tcPr>
            <w:tcW w:w="1530" w:type="dxa"/>
            <w:tcBorders>
              <w:top w:val="single" w:sz="4" w:space="0" w:color="auto"/>
              <w:left w:val="single" w:sz="4" w:space="0" w:color="auto"/>
              <w:bottom w:val="single" w:sz="4" w:space="0" w:color="auto"/>
              <w:right w:val="single" w:sz="4" w:space="0" w:color="auto"/>
            </w:tcBorders>
            <w:hideMark/>
          </w:tcPr>
          <w:p w14:paraId="7A6B8926" w14:textId="77777777" w:rsidR="003630A5" w:rsidRDefault="003630A5" w:rsidP="002A780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A795D4F" w14:textId="77777777" w:rsidR="003630A5" w:rsidRDefault="003630A5" w:rsidP="002A780A">
            <w:pPr>
              <w:pStyle w:val="TAC"/>
            </w:pPr>
          </w:p>
        </w:tc>
      </w:tr>
      <w:tr w:rsidR="003630A5" w14:paraId="7FE18CAE"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03596F2" w14:textId="77777777" w:rsidR="003630A5" w:rsidRDefault="003630A5" w:rsidP="002A780A">
            <w:pPr>
              <w:pStyle w:val="TAC"/>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32ECA93E" w14:textId="77777777" w:rsidR="003630A5" w:rsidRDefault="003630A5" w:rsidP="002A780A">
            <w:pPr>
              <w:pStyle w:val="TAC"/>
            </w:pPr>
            <w:r>
              <w:rPr>
                <w:rFonts w:eastAsia="SimSun"/>
                <w:lang w:val="en-US" w:eastAsia="zh-CN"/>
              </w:rPr>
              <w:t>2010</w:t>
            </w:r>
            <w:r>
              <w:t xml:space="preserve"> – </w:t>
            </w:r>
            <w:r>
              <w:rPr>
                <w:rFonts w:eastAsia="SimSun"/>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3C257582" w14:textId="77777777" w:rsidR="003630A5" w:rsidRDefault="003630A5" w:rsidP="002A780A">
            <w:pPr>
              <w:pStyle w:val="TAC"/>
            </w:pPr>
            <w:r>
              <w:rPr>
                <w:rFonts w:eastAsia="SimSun"/>
                <w:lang w:val="en-US" w:eastAsia="zh-CN"/>
              </w:rPr>
              <w:t>2010</w:t>
            </w:r>
            <w:r>
              <w:t xml:space="preserve"> – </w:t>
            </w:r>
            <w:r>
              <w:rPr>
                <w:rFonts w:eastAsia="SimSun"/>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0419C8BB" w14:textId="77777777" w:rsidR="003630A5" w:rsidRDefault="003630A5" w:rsidP="002A780A">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6C3672DE" w14:textId="77777777" w:rsidR="003630A5" w:rsidRDefault="003630A5" w:rsidP="002A780A">
            <w:pPr>
              <w:pStyle w:val="TAC"/>
              <w:rPr>
                <w:rFonts w:eastAsia="SimSun"/>
                <w:lang w:val="en-US" w:eastAsia="zh-CN"/>
              </w:rPr>
            </w:pPr>
          </w:p>
        </w:tc>
      </w:tr>
      <w:tr w:rsidR="003630A5" w14:paraId="28410F61"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ADEEDEB" w14:textId="77777777" w:rsidR="003630A5" w:rsidRDefault="003630A5" w:rsidP="002A780A">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255A09D8" w14:textId="77777777" w:rsidR="003630A5" w:rsidRDefault="003630A5" w:rsidP="002A780A">
            <w:pPr>
              <w:pStyle w:val="TAC"/>
            </w:pPr>
            <w:r>
              <w:t>2570 – 2620</w:t>
            </w:r>
          </w:p>
        </w:tc>
        <w:tc>
          <w:tcPr>
            <w:tcW w:w="2806" w:type="dxa"/>
            <w:tcBorders>
              <w:top w:val="single" w:sz="4" w:space="0" w:color="auto"/>
              <w:left w:val="single" w:sz="4" w:space="0" w:color="auto"/>
              <w:bottom w:val="single" w:sz="4" w:space="0" w:color="auto"/>
              <w:right w:val="single" w:sz="4" w:space="0" w:color="auto"/>
            </w:tcBorders>
            <w:hideMark/>
          </w:tcPr>
          <w:p w14:paraId="0A386329" w14:textId="77777777" w:rsidR="003630A5" w:rsidRDefault="003630A5" w:rsidP="002A780A">
            <w:pPr>
              <w:pStyle w:val="TAC"/>
            </w:pPr>
            <w:r>
              <w:t>2570 – 2620</w:t>
            </w:r>
          </w:p>
        </w:tc>
        <w:tc>
          <w:tcPr>
            <w:tcW w:w="1530" w:type="dxa"/>
            <w:tcBorders>
              <w:top w:val="single" w:sz="4" w:space="0" w:color="auto"/>
              <w:left w:val="single" w:sz="4" w:space="0" w:color="auto"/>
              <w:bottom w:val="single" w:sz="4" w:space="0" w:color="auto"/>
              <w:right w:val="single" w:sz="4" w:space="0" w:color="auto"/>
            </w:tcBorders>
            <w:hideMark/>
          </w:tcPr>
          <w:p w14:paraId="3040DE82" w14:textId="77777777" w:rsidR="003630A5" w:rsidRDefault="003630A5" w:rsidP="002A780A">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3A4E70F" w14:textId="77777777" w:rsidR="003630A5" w:rsidRDefault="003630A5" w:rsidP="002A780A">
            <w:pPr>
              <w:pStyle w:val="TAC"/>
            </w:pPr>
          </w:p>
        </w:tc>
      </w:tr>
      <w:tr w:rsidR="003630A5" w14:paraId="4819AA55"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2F7C96A" w14:textId="77777777" w:rsidR="003630A5" w:rsidRDefault="003630A5" w:rsidP="002A780A">
            <w:pPr>
              <w:pStyle w:val="TAC"/>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56F6C4CB" w14:textId="77777777" w:rsidR="003630A5" w:rsidRDefault="003630A5" w:rsidP="002A780A">
            <w:pPr>
              <w:pStyle w:val="TAC"/>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53E87F0E" w14:textId="77777777" w:rsidR="003630A5" w:rsidRDefault="003630A5" w:rsidP="002A780A">
            <w:pPr>
              <w:pStyle w:val="TAC"/>
            </w:pPr>
            <w:r>
              <w:rPr>
                <w:rFonts w:eastAsia="SimSun"/>
                <w:lang w:val="en-US" w:eastAsia="zh-CN"/>
              </w:rPr>
              <w:t>1880</w:t>
            </w:r>
            <w:r>
              <w:t xml:space="preserve"> – </w:t>
            </w:r>
            <w:r>
              <w:rPr>
                <w:rFonts w:eastAsia="SimSun"/>
                <w:lang w:val="en-US" w:eastAsia="zh-CN"/>
              </w:rPr>
              <w:t>19</w:t>
            </w:r>
            <w:r>
              <w:t>20</w:t>
            </w:r>
          </w:p>
        </w:tc>
        <w:tc>
          <w:tcPr>
            <w:tcW w:w="1530" w:type="dxa"/>
            <w:tcBorders>
              <w:top w:val="single" w:sz="4" w:space="0" w:color="auto"/>
              <w:left w:val="single" w:sz="4" w:space="0" w:color="auto"/>
              <w:bottom w:val="single" w:sz="4" w:space="0" w:color="auto"/>
              <w:right w:val="single" w:sz="4" w:space="0" w:color="auto"/>
            </w:tcBorders>
            <w:hideMark/>
          </w:tcPr>
          <w:p w14:paraId="195F17BA" w14:textId="77777777" w:rsidR="003630A5" w:rsidRDefault="003630A5" w:rsidP="002A780A">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701DF3AA" w14:textId="77777777" w:rsidR="003630A5" w:rsidRDefault="003630A5" w:rsidP="002A780A">
            <w:pPr>
              <w:pStyle w:val="TAC"/>
              <w:rPr>
                <w:rFonts w:eastAsia="SimSun"/>
                <w:lang w:val="en-US" w:eastAsia="zh-CN"/>
              </w:rPr>
            </w:pPr>
          </w:p>
        </w:tc>
      </w:tr>
      <w:tr w:rsidR="003630A5" w14:paraId="00DE1446"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A8562C" w14:textId="77777777" w:rsidR="003630A5" w:rsidRDefault="003630A5" w:rsidP="002A780A">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23FEA0EA" w14:textId="77777777" w:rsidR="003630A5" w:rsidRDefault="003630A5" w:rsidP="002A780A">
            <w:pPr>
              <w:pStyle w:val="TAC"/>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7A6FFD0F" w14:textId="77777777" w:rsidR="003630A5" w:rsidRDefault="003630A5" w:rsidP="002A780A">
            <w:pPr>
              <w:pStyle w:val="TAC"/>
            </w:pPr>
            <w:r>
              <w:rPr>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354C104D" w14:textId="77777777" w:rsidR="003630A5" w:rsidRDefault="003630A5" w:rsidP="002A780A">
            <w:pPr>
              <w:pStyle w:val="TAC"/>
            </w:pPr>
            <w:r>
              <w:rPr>
                <w:lang w:val="en-US"/>
              </w:rPr>
              <w:t>TDD</w:t>
            </w:r>
          </w:p>
        </w:tc>
        <w:tc>
          <w:tcPr>
            <w:tcW w:w="1530" w:type="dxa"/>
            <w:tcBorders>
              <w:top w:val="single" w:sz="4" w:space="0" w:color="auto"/>
              <w:left w:val="single" w:sz="4" w:space="0" w:color="auto"/>
              <w:bottom w:val="single" w:sz="4" w:space="0" w:color="auto"/>
              <w:right w:val="single" w:sz="4" w:space="0" w:color="auto"/>
            </w:tcBorders>
          </w:tcPr>
          <w:p w14:paraId="421A2A85" w14:textId="77777777" w:rsidR="003630A5" w:rsidRDefault="003630A5" w:rsidP="002A780A">
            <w:pPr>
              <w:pStyle w:val="TAC"/>
              <w:rPr>
                <w:lang w:val="en-US"/>
              </w:rPr>
            </w:pPr>
          </w:p>
        </w:tc>
      </w:tr>
      <w:tr w:rsidR="003630A5" w14:paraId="3117CA07"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2BC80BE" w14:textId="77777777" w:rsidR="003630A5" w:rsidRDefault="003630A5" w:rsidP="002A780A">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74A3E585" w14:textId="77777777" w:rsidR="003630A5" w:rsidRDefault="003630A5" w:rsidP="002A780A">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4EA90538" w14:textId="77777777" w:rsidR="003630A5" w:rsidRDefault="003630A5" w:rsidP="002A780A">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453A1062" w14:textId="77777777" w:rsidR="003630A5" w:rsidRDefault="003630A5" w:rsidP="002A780A">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F934DAD" w14:textId="77777777" w:rsidR="003630A5" w:rsidRDefault="003630A5" w:rsidP="002A780A">
            <w:pPr>
              <w:pStyle w:val="TAC"/>
            </w:pPr>
          </w:p>
        </w:tc>
      </w:tr>
      <w:tr w:rsidR="003630A5" w14:paraId="75CFA5F3"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AE42C2" w14:textId="77777777" w:rsidR="003630A5" w:rsidRDefault="003630A5" w:rsidP="002A780A">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504412F9" w14:textId="77777777" w:rsidR="003630A5" w:rsidRDefault="003630A5" w:rsidP="002A780A">
            <w:pPr>
              <w:pStyle w:val="TAC"/>
            </w:pPr>
            <w:r>
              <w:t>5150 – 5925</w:t>
            </w:r>
          </w:p>
        </w:tc>
        <w:tc>
          <w:tcPr>
            <w:tcW w:w="2806" w:type="dxa"/>
            <w:tcBorders>
              <w:top w:val="single" w:sz="4" w:space="0" w:color="auto"/>
              <w:left w:val="single" w:sz="4" w:space="0" w:color="auto"/>
              <w:bottom w:val="single" w:sz="4" w:space="0" w:color="auto"/>
              <w:right w:val="single" w:sz="4" w:space="0" w:color="auto"/>
            </w:tcBorders>
            <w:hideMark/>
          </w:tcPr>
          <w:p w14:paraId="5E98B618" w14:textId="77777777" w:rsidR="003630A5" w:rsidRDefault="003630A5" w:rsidP="002A780A">
            <w:pPr>
              <w:pStyle w:val="TAC"/>
            </w:pPr>
            <w:r>
              <w:t>5150 – 5925</w:t>
            </w:r>
          </w:p>
        </w:tc>
        <w:tc>
          <w:tcPr>
            <w:tcW w:w="1530" w:type="dxa"/>
            <w:tcBorders>
              <w:top w:val="single" w:sz="4" w:space="0" w:color="auto"/>
              <w:left w:val="single" w:sz="4" w:space="0" w:color="auto"/>
              <w:bottom w:val="single" w:sz="4" w:space="0" w:color="auto"/>
              <w:right w:val="single" w:sz="4" w:space="0" w:color="auto"/>
            </w:tcBorders>
            <w:hideMark/>
          </w:tcPr>
          <w:p w14:paraId="238E962E" w14:textId="77777777" w:rsidR="003630A5" w:rsidRDefault="003630A5" w:rsidP="002A780A">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02425EC" w14:textId="77777777" w:rsidR="003630A5" w:rsidRDefault="003630A5" w:rsidP="002A780A">
            <w:pPr>
              <w:pStyle w:val="TAC"/>
            </w:pPr>
            <w:r>
              <w:t>Note 3</w:t>
            </w:r>
          </w:p>
        </w:tc>
      </w:tr>
      <w:tr w:rsidR="003630A5" w14:paraId="513B8090"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1E459A" w14:textId="77777777" w:rsidR="003630A5" w:rsidRDefault="003630A5" w:rsidP="002A780A">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3660F532" w14:textId="77777777" w:rsidR="003630A5" w:rsidRDefault="003630A5" w:rsidP="002A780A">
            <w:pPr>
              <w:pStyle w:val="TAC"/>
            </w:pPr>
            <w:r>
              <w:t>3550 – 3700</w:t>
            </w:r>
          </w:p>
        </w:tc>
        <w:tc>
          <w:tcPr>
            <w:tcW w:w="2806" w:type="dxa"/>
            <w:tcBorders>
              <w:top w:val="single" w:sz="4" w:space="0" w:color="auto"/>
              <w:left w:val="single" w:sz="4" w:space="0" w:color="auto"/>
              <w:bottom w:val="single" w:sz="4" w:space="0" w:color="auto"/>
              <w:right w:val="single" w:sz="4" w:space="0" w:color="auto"/>
            </w:tcBorders>
            <w:hideMark/>
          </w:tcPr>
          <w:p w14:paraId="40AB473F" w14:textId="77777777" w:rsidR="003630A5" w:rsidRDefault="003630A5" w:rsidP="002A780A">
            <w:pPr>
              <w:pStyle w:val="TAC"/>
            </w:pPr>
            <w:r>
              <w:t>3550 – 3700</w:t>
            </w:r>
          </w:p>
        </w:tc>
        <w:tc>
          <w:tcPr>
            <w:tcW w:w="1530" w:type="dxa"/>
            <w:tcBorders>
              <w:top w:val="single" w:sz="4" w:space="0" w:color="auto"/>
              <w:left w:val="single" w:sz="4" w:space="0" w:color="auto"/>
              <w:bottom w:val="single" w:sz="4" w:space="0" w:color="auto"/>
              <w:right w:val="single" w:sz="4" w:space="0" w:color="auto"/>
            </w:tcBorders>
            <w:hideMark/>
          </w:tcPr>
          <w:p w14:paraId="05D90BB0" w14:textId="77777777" w:rsidR="003630A5" w:rsidRDefault="003630A5" w:rsidP="002A780A">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2A22392" w14:textId="77777777" w:rsidR="003630A5" w:rsidRDefault="003630A5" w:rsidP="002A780A">
            <w:pPr>
              <w:pStyle w:val="TAC"/>
            </w:pPr>
          </w:p>
        </w:tc>
      </w:tr>
      <w:tr w:rsidR="003630A5" w14:paraId="67EEF8CD"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BFFD22" w14:textId="77777777" w:rsidR="003630A5" w:rsidRDefault="003630A5" w:rsidP="002A780A">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4A5F05F9" w14:textId="77777777" w:rsidR="003630A5" w:rsidRDefault="003630A5" w:rsidP="002A780A">
            <w:pPr>
              <w:pStyle w:val="TAC"/>
            </w:pPr>
            <w:r>
              <w:t>1432 – 1517</w:t>
            </w:r>
          </w:p>
        </w:tc>
        <w:tc>
          <w:tcPr>
            <w:tcW w:w="2806" w:type="dxa"/>
            <w:tcBorders>
              <w:top w:val="single" w:sz="4" w:space="0" w:color="auto"/>
              <w:left w:val="single" w:sz="4" w:space="0" w:color="auto"/>
              <w:bottom w:val="single" w:sz="4" w:space="0" w:color="auto"/>
              <w:right w:val="single" w:sz="4" w:space="0" w:color="auto"/>
            </w:tcBorders>
            <w:hideMark/>
          </w:tcPr>
          <w:p w14:paraId="3A750EC7" w14:textId="77777777" w:rsidR="003630A5" w:rsidRDefault="003630A5" w:rsidP="002A780A">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37C4C2A8" w14:textId="77777777" w:rsidR="003630A5" w:rsidRDefault="003630A5" w:rsidP="002A780A">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26C831F" w14:textId="77777777" w:rsidR="003630A5" w:rsidRDefault="003630A5" w:rsidP="002A780A">
            <w:pPr>
              <w:pStyle w:val="TAC"/>
            </w:pPr>
          </w:p>
        </w:tc>
      </w:tr>
      <w:tr w:rsidR="003630A5" w14:paraId="4AF1D464"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CBC7AF" w14:textId="77777777" w:rsidR="003630A5" w:rsidRDefault="003630A5" w:rsidP="002A780A">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05B85E0B" w14:textId="77777777" w:rsidR="003630A5" w:rsidRDefault="003630A5" w:rsidP="002A780A">
            <w:pPr>
              <w:pStyle w:val="TAC"/>
            </w:pPr>
            <w:r>
              <w:t>1427 – 1432</w:t>
            </w:r>
          </w:p>
        </w:tc>
        <w:tc>
          <w:tcPr>
            <w:tcW w:w="2806" w:type="dxa"/>
            <w:tcBorders>
              <w:top w:val="single" w:sz="4" w:space="0" w:color="auto"/>
              <w:left w:val="single" w:sz="4" w:space="0" w:color="auto"/>
              <w:bottom w:val="single" w:sz="4" w:space="0" w:color="auto"/>
              <w:right w:val="single" w:sz="4" w:space="0" w:color="auto"/>
            </w:tcBorders>
            <w:hideMark/>
          </w:tcPr>
          <w:p w14:paraId="0CFC7AD4" w14:textId="77777777" w:rsidR="003630A5" w:rsidRDefault="003630A5" w:rsidP="002A780A">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4D00DEA6" w14:textId="77777777" w:rsidR="003630A5" w:rsidRDefault="003630A5" w:rsidP="002A780A">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56A52A8" w14:textId="77777777" w:rsidR="003630A5" w:rsidRDefault="003630A5" w:rsidP="002A780A">
            <w:pPr>
              <w:pStyle w:val="TAC"/>
            </w:pPr>
          </w:p>
        </w:tc>
      </w:tr>
      <w:tr w:rsidR="003630A5" w14:paraId="47D5A506"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6DE69B" w14:textId="77777777" w:rsidR="003630A5" w:rsidRDefault="003630A5" w:rsidP="002A780A">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25349FD4" w14:textId="77777777" w:rsidR="003630A5" w:rsidRDefault="003630A5" w:rsidP="002A780A">
            <w:pPr>
              <w:pStyle w:val="TAC"/>
            </w:pPr>
            <w:r>
              <w:t>2483.5 – 2495</w:t>
            </w:r>
          </w:p>
        </w:tc>
        <w:tc>
          <w:tcPr>
            <w:tcW w:w="2806" w:type="dxa"/>
            <w:tcBorders>
              <w:top w:val="single" w:sz="4" w:space="0" w:color="auto"/>
              <w:left w:val="single" w:sz="4" w:space="0" w:color="auto"/>
              <w:bottom w:val="single" w:sz="4" w:space="0" w:color="auto"/>
              <w:right w:val="single" w:sz="4" w:space="0" w:color="auto"/>
            </w:tcBorders>
            <w:hideMark/>
          </w:tcPr>
          <w:p w14:paraId="6EE4417C" w14:textId="77777777" w:rsidR="003630A5" w:rsidRDefault="003630A5" w:rsidP="002A780A">
            <w:pPr>
              <w:pStyle w:val="TAC"/>
            </w:pPr>
            <w:r>
              <w:t>2483.5 – 2495</w:t>
            </w:r>
          </w:p>
        </w:tc>
        <w:tc>
          <w:tcPr>
            <w:tcW w:w="1530" w:type="dxa"/>
            <w:tcBorders>
              <w:top w:val="single" w:sz="4" w:space="0" w:color="auto"/>
              <w:left w:val="single" w:sz="4" w:space="0" w:color="auto"/>
              <w:bottom w:val="single" w:sz="4" w:space="0" w:color="auto"/>
              <w:right w:val="single" w:sz="4" w:space="0" w:color="auto"/>
            </w:tcBorders>
            <w:hideMark/>
          </w:tcPr>
          <w:p w14:paraId="45B11819" w14:textId="77777777" w:rsidR="003630A5" w:rsidRDefault="003630A5" w:rsidP="002A780A">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5F66035" w14:textId="77777777" w:rsidR="003630A5" w:rsidRDefault="003630A5" w:rsidP="002A780A">
            <w:pPr>
              <w:pStyle w:val="TAC"/>
            </w:pPr>
          </w:p>
        </w:tc>
      </w:tr>
      <w:tr w:rsidR="003630A5" w14:paraId="5C9B7114"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A28B3DD" w14:textId="77777777" w:rsidR="003630A5" w:rsidRDefault="003630A5" w:rsidP="002A780A">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36891993" w14:textId="77777777" w:rsidR="003630A5" w:rsidRDefault="003630A5" w:rsidP="002A780A">
            <w:pPr>
              <w:pStyle w:val="TAC"/>
              <w:rPr>
                <w:lang w:eastAsia="en-GB"/>
              </w:rPr>
            </w:pPr>
            <w:r>
              <w:rPr>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44A6F2A5" w14:textId="77777777" w:rsidR="003630A5" w:rsidRDefault="003630A5" w:rsidP="002A780A">
            <w:pPr>
              <w:pStyle w:val="TAC"/>
              <w:rPr>
                <w:lang w:eastAsia="en-GB"/>
              </w:rPr>
            </w:pPr>
            <w:r>
              <w:rPr>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53B78067" w14:textId="77777777" w:rsidR="003630A5" w:rsidRDefault="003630A5" w:rsidP="002A780A">
            <w:pPr>
              <w:pStyle w:val="TAC"/>
              <w:rPr>
                <w:lang w:eastAsia="en-GB"/>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41C5CECD" w14:textId="77777777" w:rsidR="003630A5" w:rsidRDefault="003630A5" w:rsidP="002A780A">
            <w:pPr>
              <w:pStyle w:val="TAC"/>
              <w:rPr>
                <w:lang w:eastAsia="en-GB"/>
              </w:rPr>
            </w:pPr>
          </w:p>
        </w:tc>
      </w:tr>
      <w:tr w:rsidR="003630A5" w14:paraId="2DCD0A35"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4DE79A" w14:textId="77777777" w:rsidR="003630A5" w:rsidRDefault="003630A5" w:rsidP="002A780A">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11BAE8E6" w14:textId="77777777" w:rsidR="003630A5" w:rsidRDefault="003630A5" w:rsidP="002A780A">
            <w:pPr>
              <w:pStyle w:val="TAC"/>
            </w:pPr>
            <w:r>
              <w:t>1920 – 2010</w:t>
            </w:r>
          </w:p>
        </w:tc>
        <w:tc>
          <w:tcPr>
            <w:tcW w:w="2806" w:type="dxa"/>
            <w:tcBorders>
              <w:top w:val="single" w:sz="4" w:space="0" w:color="auto"/>
              <w:left w:val="single" w:sz="4" w:space="0" w:color="auto"/>
              <w:bottom w:val="single" w:sz="4" w:space="0" w:color="auto"/>
              <w:right w:val="single" w:sz="4" w:space="0" w:color="auto"/>
            </w:tcBorders>
            <w:hideMark/>
          </w:tcPr>
          <w:p w14:paraId="4A856CE3" w14:textId="77777777" w:rsidR="003630A5" w:rsidRDefault="003630A5" w:rsidP="002A780A">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7BAF162E" w14:textId="77777777" w:rsidR="003630A5" w:rsidRDefault="003630A5" w:rsidP="002A780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6F2DB20" w14:textId="77777777" w:rsidR="003630A5" w:rsidRDefault="003630A5" w:rsidP="002A780A">
            <w:pPr>
              <w:pStyle w:val="TAC"/>
            </w:pPr>
          </w:p>
        </w:tc>
      </w:tr>
      <w:tr w:rsidR="003630A5" w14:paraId="4B9980E7"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0D53D8" w14:textId="77777777" w:rsidR="003630A5" w:rsidRDefault="003630A5" w:rsidP="002A780A">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50564EF9" w14:textId="77777777" w:rsidR="003630A5" w:rsidRDefault="003630A5" w:rsidP="002A780A">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1A208791" w14:textId="77777777" w:rsidR="003630A5" w:rsidRDefault="003630A5" w:rsidP="002A780A">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6CFD88BC" w14:textId="77777777" w:rsidR="003630A5" w:rsidRDefault="003630A5" w:rsidP="002A780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57383F0" w14:textId="77777777" w:rsidR="003630A5" w:rsidRDefault="003630A5" w:rsidP="002A780A">
            <w:pPr>
              <w:pStyle w:val="TAC"/>
            </w:pPr>
          </w:p>
        </w:tc>
      </w:tr>
      <w:tr w:rsidR="003630A5" w14:paraId="70E02B36"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AF2FB47" w14:textId="77777777" w:rsidR="003630A5" w:rsidRDefault="003630A5" w:rsidP="002A780A">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369EB912" w14:textId="77777777" w:rsidR="003630A5" w:rsidRDefault="003630A5" w:rsidP="002A780A">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022EBF0F" w14:textId="77777777" w:rsidR="003630A5" w:rsidRDefault="003630A5" w:rsidP="002A780A">
            <w:pPr>
              <w:pStyle w:val="TAC"/>
            </w:pPr>
            <w:r>
              <w:t>738 – 758</w:t>
            </w:r>
          </w:p>
        </w:tc>
        <w:tc>
          <w:tcPr>
            <w:tcW w:w="1530" w:type="dxa"/>
            <w:tcBorders>
              <w:top w:val="single" w:sz="4" w:space="0" w:color="auto"/>
              <w:left w:val="single" w:sz="4" w:space="0" w:color="auto"/>
              <w:bottom w:val="single" w:sz="4" w:space="0" w:color="auto"/>
              <w:right w:val="single" w:sz="4" w:space="0" w:color="auto"/>
            </w:tcBorders>
            <w:hideMark/>
          </w:tcPr>
          <w:p w14:paraId="56645BEB" w14:textId="77777777" w:rsidR="003630A5" w:rsidRDefault="003630A5" w:rsidP="002A780A">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3272C6D" w14:textId="77777777" w:rsidR="003630A5" w:rsidRDefault="003630A5" w:rsidP="002A780A">
            <w:pPr>
              <w:pStyle w:val="TAC"/>
            </w:pPr>
          </w:p>
        </w:tc>
      </w:tr>
      <w:tr w:rsidR="003630A5" w14:paraId="3B94DD17"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2E699BF" w14:textId="77777777" w:rsidR="003630A5" w:rsidRDefault="003630A5" w:rsidP="002A780A">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43A51A37" w14:textId="77777777" w:rsidR="003630A5" w:rsidRDefault="003630A5" w:rsidP="002A780A">
            <w:pPr>
              <w:pStyle w:val="TAC"/>
            </w:pPr>
            <w:r>
              <w:t>1695 – 1710</w:t>
            </w:r>
          </w:p>
        </w:tc>
        <w:tc>
          <w:tcPr>
            <w:tcW w:w="2806" w:type="dxa"/>
            <w:tcBorders>
              <w:top w:val="single" w:sz="4" w:space="0" w:color="auto"/>
              <w:left w:val="single" w:sz="4" w:space="0" w:color="auto"/>
              <w:bottom w:val="single" w:sz="4" w:space="0" w:color="auto"/>
              <w:right w:val="single" w:sz="4" w:space="0" w:color="auto"/>
            </w:tcBorders>
            <w:hideMark/>
          </w:tcPr>
          <w:p w14:paraId="2FEB840D" w14:textId="77777777" w:rsidR="003630A5" w:rsidRDefault="003630A5" w:rsidP="002A780A">
            <w:pPr>
              <w:pStyle w:val="TAC"/>
            </w:pPr>
            <w:r>
              <w:t>1995 – 2020</w:t>
            </w:r>
          </w:p>
        </w:tc>
        <w:tc>
          <w:tcPr>
            <w:tcW w:w="1530" w:type="dxa"/>
            <w:tcBorders>
              <w:top w:val="single" w:sz="4" w:space="0" w:color="auto"/>
              <w:left w:val="single" w:sz="4" w:space="0" w:color="auto"/>
              <w:bottom w:val="single" w:sz="4" w:space="0" w:color="auto"/>
              <w:right w:val="single" w:sz="4" w:space="0" w:color="auto"/>
            </w:tcBorders>
            <w:hideMark/>
          </w:tcPr>
          <w:p w14:paraId="7935B8EA" w14:textId="77777777" w:rsidR="003630A5" w:rsidRDefault="003630A5" w:rsidP="002A780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D03F32E" w14:textId="77777777" w:rsidR="003630A5" w:rsidRDefault="003630A5" w:rsidP="002A780A">
            <w:pPr>
              <w:pStyle w:val="TAC"/>
            </w:pPr>
          </w:p>
        </w:tc>
      </w:tr>
      <w:tr w:rsidR="003630A5" w14:paraId="305ECFC2"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8F289BB" w14:textId="77777777" w:rsidR="003630A5" w:rsidRDefault="003630A5" w:rsidP="002A780A">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6B9AA49F" w14:textId="77777777" w:rsidR="003630A5" w:rsidRDefault="003630A5" w:rsidP="002A780A">
            <w:pPr>
              <w:pStyle w:val="TAC"/>
            </w:pPr>
            <w:r>
              <w:t>663 – 698</w:t>
            </w:r>
          </w:p>
        </w:tc>
        <w:tc>
          <w:tcPr>
            <w:tcW w:w="2806" w:type="dxa"/>
            <w:tcBorders>
              <w:top w:val="single" w:sz="4" w:space="0" w:color="auto"/>
              <w:left w:val="single" w:sz="4" w:space="0" w:color="auto"/>
              <w:bottom w:val="single" w:sz="4" w:space="0" w:color="auto"/>
              <w:right w:val="single" w:sz="4" w:space="0" w:color="auto"/>
            </w:tcBorders>
            <w:hideMark/>
          </w:tcPr>
          <w:p w14:paraId="26AA51DD" w14:textId="77777777" w:rsidR="003630A5" w:rsidRDefault="003630A5" w:rsidP="002A780A">
            <w:pPr>
              <w:pStyle w:val="TAC"/>
            </w:pPr>
            <w:r>
              <w:t>617 – 652</w:t>
            </w:r>
          </w:p>
        </w:tc>
        <w:tc>
          <w:tcPr>
            <w:tcW w:w="1530" w:type="dxa"/>
            <w:tcBorders>
              <w:top w:val="single" w:sz="4" w:space="0" w:color="auto"/>
              <w:left w:val="single" w:sz="4" w:space="0" w:color="auto"/>
              <w:bottom w:val="single" w:sz="4" w:space="0" w:color="auto"/>
              <w:right w:val="single" w:sz="4" w:space="0" w:color="auto"/>
            </w:tcBorders>
            <w:hideMark/>
          </w:tcPr>
          <w:p w14:paraId="6F13468D" w14:textId="77777777" w:rsidR="003630A5" w:rsidRDefault="003630A5" w:rsidP="002A780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1868310" w14:textId="77777777" w:rsidR="003630A5" w:rsidRDefault="003630A5" w:rsidP="002A780A">
            <w:pPr>
              <w:pStyle w:val="TAC"/>
            </w:pPr>
          </w:p>
        </w:tc>
      </w:tr>
      <w:tr w:rsidR="003630A5" w14:paraId="50CE8037"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55223D" w14:textId="77777777" w:rsidR="003630A5" w:rsidRDefault="003630A5" w:rsidP="002A780A">
            <w:pPr>
              <w:pStyle w:val="TAC"/>
            </w:pPr>
            <w:r>
              <w:t>n72</w:t>
            </w:r>
          </w:p>
        </w:tc>
        <w:tc>
          <w:tcPr>
            <w:tcW w:w="2607" w:type="dxa"/>
            <w:tcBorders>
              <w:top w:val="single" w:sz="4" w:space="0" w:color="auto"/>
              <w:left w:val="single" w:sz="4" w:space="0" w:color="auto"/>
              <w:bottom w:val="single" w:sz="4" w:space="0" w:color="auto"/>
              <w:right w:val="single" w:sz="4" w:space="0" w:color="auto"/>
            </w:tcBorders>
            <w:hideMark/>
          </w:tcPr>
          <w:p w14:paraId="1D0F530E" w14:textId="77777777" w:rsidR="003630A5" w:rsidRDefault="003630A5" w:rsidP="002A780A">
            <w:pPr>
              <w:pStyle w:val="TAC"/>
            </w:pPr>
            <w:r>
              <w:t>451 – 456</w:t>
            </w:r>
          </w:p>
        </w:tc>
        <w:tc>
          <w:tcPr>
            <w:tcW w:w="2806" w:type="dxa"/>
            <w:tcBorders>
              <w:top w:val="single" w:sz="4" w:space="0" w:color="auto"/>
              <w:left w:val="single" w:sz="4" w:space="0" w:color="auto"/>
              <w:bottom w:val="single" w:sz="4" w:space="0" w:color="auto"/>
              <w:right w:val="single" w:sz="4" w:space="0" w:color="auto"/>
            </w:tcBorders>
            <w:hideMark/>
          </w:tcPr>
          <w:p w14:paraId="6FF21234" w14:textId="77777777" w:rsidR="003630A5" w:rsidRDefault="003630A5" w:rsidP="002A780A">
            <w:pPr>
              <w:pStyle w:val="TAC"/>
            </w:pPr>
            <w:r>
              <w:t>461 – 466</w:t>
            </w:r>
          </w:p>
        </w:tc>
        <w:tc>
          <w:tcPr>
            <w:tcW w:w="1530" w:type="dxa"/>
            <w:tcBorders>
              <w:top w:val="single" w:sz="4" w:space="0" w:color="auto"/>
              <w:left w:val="single" w:sz="4" w:space="0" w:color="auto"/>
              <w:bottom w:val="single" w:sz="4" w:space="0" w:color="auto"/>
              <w:right w:val="single" w:sz="4" w:space="0" w:color="auto"/>
            </w:tcBorders>
            <w:hideMark/>
          </w:tcPr>
          <w:p w14:paraId="34B15817" w14:textId="77777777" w:rsidR="003630A5" w:rsidRDefault="003630A5" w:rsidP="002A780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28D464C" w14:textId="77777777" w:rsidR="003630A5" w:rsidRDefault="003630A5" w:rsidP="002A780A">
            <w:pPr>
              <w:pStyle w:val="TAC"/>
            </w:pPr>
          </w:p>
        </w:tc>
      </w:tr>
      <w:tr w:rsidR="003630A5" w14:paraId="368F873F"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199713" w14:textId="77777777" w:rsidR="003630A5" w:rsidRDefault="003630A5" w:rsidP="002A780A">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79C56640" w14:textId="77777777" w:rsidR="003630A5" w:rsidRDefault="003630A5" w:rsidP="002A780A">
            <w:pPr>
              <w:pStyle w:val="TAC"/>
            </w:pPr>
            <w:r>
              <w:t>1427 – 1470</w:t>
            </w:r>
          </w:p>
        </w:tc>
        <w:tc>
          <w:tcPr>
            <w:tcW w:w="2806" w:type="dxa"/>
            <w:tcBorders>
              <w:top w:val="single" w:sz="4" w:space="0" w:color="auto"/>
              <w:left w:val="single" w:sz="4" w:space="0" w:color="auto"/>
              <w:bottom w:val="single" w:sz="4" w:space="0" w:color="auto"/>
              <w:right w:val="single" w:sz="4" w:space="0" w:color="auto"/>
            </w:tcBorders>
            <w:hideMark/>
          </w:tcPr>
          <w:p w14:paraId="24F0A7DA" w14:textId="77777777" w:rsidR="003630A5" w:rsidRDefault="003630A5" w:rsidP="002A780A">
            <w:pPr>
              <w:pStyle w:val="TAC"/>
            </w:pPr>
            <w:r>
              <w:t>1475 – 1518</w:t>
            </w:r>
          </w:p>
        </w:tc>
        <w:tc>
          <w:tcPr>
            <w:tcW w:w="1530" w:type="dxa"/>
            <w:tcBorders>
              <w:top w:val="single" w:sz="4" w:space="0" w:color="auto"/>
              <w:left w:val="single" w:sz="4" w:space="0" w:color="auto"/>
              <w:bottom w:val="single" w:sz="4" w:space="0" w:color="auto"/>
              <w:right w:val="single" w:sz="4" w:space="0" w:color="auto"/>
            </w:tcBorders>
            <w:hideMark/>
          </w:tcPr>
          <w:p w14:paraId="3F6420C0" w14:textId="77777777" w:rsidR="003630A5" w:rsidRDefault="003630A5" w:rsidP="002A780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F493552" w14:textId="77777777" w:rsidR="003630A5" w:rsidRDefault="003630A5" w:rsidP="002A780A">
            <w:pPr>
              <w:pStyle w:val="TAC"/>
            </w:pPr>
          </w:p>
        </w:tc>
      </w:tr>
      <w:tr w:rsidR="003630A5" w14:paraId="7D14B63B"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B444A7D" w14:textId="77777777" w:rsidR="003630A5" w:rsidRDefault="003630A5" w:rsidP="002A780A">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45EA65A4" w14:textId="77777777" w:rsidR="003630A5" w:rsidRDefault="003630A5" w:rsidP="002A780A">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4C4A2250" w14:textId="77777777" w:rsidR="003630A5" w:rsidRDefault="003630A5" w:rsidP="002A780A">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531339D1" w14:textId="77777777" w:rsidR="003630A5" w:rsidRDefault="003630A5" w:rsidP="002A780A">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239DF034" w14:textId="77777777" w:rsidR="003630A5" w:rsidRDefault="003630A5" w:rsidP="002A780A">
            <w:pPr>
              <w:pStyle w:val="TAC"/>
            </w:pPr>
          </w:p>
        </w:tc>
      </w:tr>
      <w:tr w:rsidR="003630A5" w14:paraId="0E0AEACC"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E9FF03E" w14:textId="77777777" w:rsidR="003630A5" w:rsidRDefault="003630A5" w:rsidP="002A780A">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78D04945" w14:textId="77777777" w:rsidR="003630A5" w:rsidRDefault="003630A5" w:rsidP="002A780A">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6997D898" w14:textId="77777777" w:rsidR="003630A5" w:rsidRDefault="003630A5" w:rsidP="002A780A">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015D3B3B" w14:textId="77777777" w:rsidR="003630A5" w:rsidRDefault="003630A5" w:rsidP="002A780A">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70B5EB25" w14:textId="77777777" w:rsidR="003630A5" w:rsidRDefault="003630A5" w:rsidP="002A780A">
            <w:pPr>
              <w:pStyle w:val="TAC"/>
            </w:pPr>
          </w:p>
        </w:tc>
      </w:tr>
      <w:tr w:rsidR="003630A5" w14:paraId="1957052B"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3DE58F8" w14:textId="77777777" w:rsidR="003630A5" w:rsidRDefault="003630A5" w:rsidP="002A780A">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1407F92A" w14:textId="77777777" w:rsidR="003630A5" w:rsidRDefault="003630A5" w:rsidP="002A780A">
            <w:pPr>
              <w:pStyle w:val="TAC"/>
            </w:pPr>
            <w:r>
              <w:t>3300 – 4200</w:t>
            </w:r>
          </w:p>
        </w:tc>
        <w:tc>
          <w:tcPr>
            <w:tcW w:w="2806" w:type="dxa"/>
            <w:tcBorders>
              <w:top w:val="single" w:sz="4" w:space="0" w:color="auto"/>
              <w:left w:val="single" w:sz="4" w:space="0" w:color="auto"/>
              <w:bottom w:val="single" w:sz="4" w:space="0" w:color="auto"/>
              <w:right w:val="single" w:sz="4" w:space="0" w:color="auto"/>
            </w:tcBorders>
            <w:hideMark/>
          </w:tcPr>
          <w:p w14:paraId="10EE7649" w14:textId="77777777" w:rsidR="003630A5" w:rsidRDefault="003630A5" w:rsidP="002A780A">
            <w:pPr>
              <w:pStyle w:val="TAC"/>
            </w:pPr>
            <w:r>
              <w:t>3300 – 4200</w:t>
            </w:r>
          </w:p>
        </w:tc>
        <w:tc>
          <w:tcPr>
            <w:tcW w:w="1530" w:type="dxa"/>
            <w:tcBorders>
              <w:top w:val="single" w:sz="4" w:space="0" w:color="auto"/>
              <w:left w:val="single" w:sz="4" w:space="0" w:color="auto"/>
              <w:bottom w:val="single" w:sz="4" w:space="0" w:color="auto"/>
              <w:right w:val="single" w:sz="4" w:space="0" w:color="auto"/>
            </w:tcBorders>
            <w:hideMark/>
          </w:tcPr>
          <w:p w14:paraId="273C8093" w14:textId="77777777" w:rsidR="003630A5" w:rsidRDefault="003630A5" w:rsidP="002A780A">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71D47C4" w14:textId="77777777" w:rsidR="003630A5" w:rsidRDefault="003630A5" w:rsidP="002A780A">
            <w:pPr>
              <w:pStyle w:val="TAC"/>
            </w:pPr>
            <w:r>
              <w:t>Note 11</w:t>
            </w:r>
          </w:p>
        </w:tc>
      </w:tr>
      <w:tr w:rsidR="003630A5" w14:paraId="6C899FA2"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6E09BB" w14:textId="77777777" w:rsidR="003630A5" w:rsidRDefault="003630A5" w:rsidP="002A780A">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2A780CDF" w14:textId="77777777" w:rsidR="003630A5" w:rsidRDefault="003630A5" w:rsidP="002A780A">
            <w:pPr>
              <w:pStyle w:val="TAC"/>
            </w:pPr>
            <w:r>
              <w:t>3300 – 3800</w:t>
            </w:r>
          </w:p>
        </w:tc>
        <w:tc>
          <w:tcPr>
            <w:tcW w:w="2806" w:type="dxa"/>
            <w:tcBorders>
              <w:top w:val="single" w:sz="4" w:space="0" w:color="auto"/>
              <w:left w:val="single" w:sz="4" w:space="0" w:color="auto"/>
              <w:bottom w:val="single" w:sz="4" w:space="0" w:color="auto"/>
              <w:right w:val="single" w:sz="4" w:space="0" w:color="auto"/>
            </w:tcBorders>
            <w:hideMark/>
          </w:tcPr>
          <w:p w14:paraId="5A929ADB" w14:textId="77777777" w:rsidR="003630A5" w:rsidRDefault="003630A5" w:rsidP="002A780A">
            <w:pPr>
              <w:pStyle w:val="TAC"/>
            </w:pPr>
            <w:r>
              <w:t>3300 – 3800</w:t>
            </w:r>
          </w:p>
        </w:tc>
        <w:tc>
          <w:tcPr>
            <w:tcW w:w="1530" w:type="dxa"/>
            <w:tcBorders>
              <w:top w:val="single" w:sz="4" w:space="0" w:color="auto"/>
              <w:left w:val="single" w:sz="4" w:space="0" w:color="auto"/>
              <w:bottom w:val="single" w:sz="4" w:space="0" w:color="auto"/>
              <w:right w:val="single" w:sz="4" w:space="0" w:color="auto"/>
            </w:tcBorders>
            <w:hideMark/>
          </w:tcPr>
          <w:p w14:paraId="454BA737" w14:textId="77777777" w:rsidR="003630A5" w:rsidRDefault="003630A5" w:rsidP="002A780A">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25AB2CA" w14:textId="77777777" w:rsidR="003630A5" w:rsidRDefault="003630A5" w:rsidP="002A780A">
            <w:pPr>
              <w:pStyle w:val="TAC"/>
            </w:pPr>
          </w:p>
        </w:tc>
      </w:tr>
      <w:tr w:rsidR="003630A5" w14:paraId="3DDE4956"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6BE0927" w14:textId="77777777" w:rsidR="003630A5" w:rsidRDefault="003630A5" w:rsidP="002A780A">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7372254F" w14:textId="77777777" w:rsidR="003630A5" w:rsidRDefault="003630A5" w:rsidP="002A780A">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7D0E498C" w14:textId="77777777" w:rsidR="003630A5" w:rsidRDefault="003630A5" w:rsidP="002A780A">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282877D2" w14:textId="77777777" w:rsidR="003630A5" w:rsidRDefault="003630A5" w:rsidP="002A780A">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38985C9" w14:textId="77777777" w:rsidR="003630A5" w:rsidRDefault="003630A5" w:rsidP="002A780A">
            <w:pPr>
              <w:pStyle w:val="TAC"/>
            </w:pPr>
          </w:p>
        </w:tc>
      </w:tr>
      <w:tr w:rsidR="003630A5" w14:paraId="2445BDA7"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B02F81" w14:textId="77777777" w:rsidR="003630A5" w:rsidRDefault="003630A5" w:rsidP="002A780A">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691B115F" w14:textId="77777777" w:rsidR="003630A5" w:rsidRDefault="003630A5" w:rsidP="002A780A">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4E765B7A" w14:textId="77777777" w:rsidR="003630A5" w:rsidRDefault="003630A5" w:rsidP="002A780A">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DA03BBA" w14:textId="77777777" w:rsidR="003630A5" w:rsidRDefault="003630A5" w:rsidP="002A780A">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77201154" w14:textId="77777777" w:rsidR="003630A5" w:rsidRDefault="003630A5" w:rsidP="002A780A">
            <w:pPr>
              <w:pStyle w:val="TAC"/>
            </w:pPr>
          </w:p>
        </w:tc>
      </w:tr>
      <w:tr w:rsidR="003630A5" w14:paraId="537C5E84"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896625" w14:textId="77777777" w:rsidR="003630A5" w:rsidRDefault="003630A5" w:rsidP="002A780A">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0C204EF2" w14:textId="77777777" w:rsidR="003630A5" w:rsidRDefault="003630A5" w:rsidP="002A780A">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4E81418D" w14:textId="77777777" w:rsidR="003630A5" w:rsidRDefault="003630A5" w:rsidP="002A780A">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FBC9B6F" w14:textId="77777777" w:rsidR="003630A5" w:rsidRDefault="003630A5" w:rsidP="002A780A">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1A3C9AB" w14:textId="77777777" w:rsidR="003630A5" w:rsidRDefault="003630A5" w:rsidP="002A780A">
            <w:pPr>
              <w:pStyle w:val="TAC"/>
            </w:pPr>
          </w:p>
        </w:tc>
      </w:tr>
      <w:tr w:rsidR="003630A5" w14:paraId="49D84B64"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542CD09" w14:textId="77777777" w:rsidR="003630A5" w:rsidRDefault="003630A5" w:rsidP="002A780A">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4EC0BF5D" w14:textId="77777777" w:rsidR="003630A5" w:rsidRDefault="003630A5" w:rsidP="002A780A">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537A3E9B" w14:textId="77777777" w:rsidR="003630A5" w:rsidRDefault="003630A5" w:rsidP="002A780A">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3C0A8C3" w14:textId="77777777" w:rsidR="003630A5" w:rsidRDefault="003630A5" w:rsidP="002A780A">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6116FC42" w14:textId="77777777" w:rsidR="003630A5" w:rsidRDefault="003630A5" w:rsidP="002A780A">
            <w:pPr>
              <w:pStyle w:val="TAC"/>
            </w:pPr>
          </w:p>
        </w:tc>
      </w:tr>
      <w:tr w:rsidR="003630A5" w14:paraId="1C34D0E7"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9D105E3" w14:textId="77777777" w:rsidR="003630A5" w:rsidRDefault="003630A5" w:rsidP="002A780A">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32DB7EAD" w14:textId="77777777" w:rsidR="003630A5" w:rsidRDefault="003630A5" w:rsidP="002A780A">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299788F1" w14:textId="77777777" w:rsidR="003630A5" w:rsidRDefault="003630A5" w:rsidP="002A780A">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356D5414" w14:textId="77777777" w:rsidR="003630A5" w:rsidRDefault="003630A5" w:rsidP="002A780A">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3E3F4487" w14:textId="77777777" w:rsidR="003630A5" w:rsidRDefault="003630A5" w:rsidP="002A780A">
            <w:pPr>
              <w:pStyle w:val="TAC"/>
            </w:pPr>
          </w:p>
        </w:tc>
      </w:tr>
      <w:tr w:rsidR="003630A5" w14:paraId="374896D8"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3EE9F0" w14:textId="77777777" w:rsidR="003630A5" w:rsidRDefault="003630A5" w:rsidP="002A780A">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55A1629E" w14:textId="77777777" w:rsidR="003630A5" w:rsidRDefault="003630A5" w:rsidP="002A780A">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2B513DB6" w14:textId="77777777" w:rsidR="003630A5" w:rsidRDefault="003630A5" w:rsidP="002A780A">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6B941B0" w14:textId="77777777" w:rsidR="003630A5" w:rsidRDefault="003630A5" w:rsidP="002A780A">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6C19DD38" w14:textId="77777777" w:rsidR="003630A5" w:rsidRDefault="003630A5" w:rsidP="002A780A">
            <w:pPr>
              <w:pStyle w:val="TAC"/>
            </w:pPr>
          </w:p>
        </w:tc>
      </w:tr>
      <w:tr w:rsidR="003630A5" w14:paraId="31B2EC86"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6CFACB7" w14:textId="77777777" w:rsidR="003630A5" w:rsidRDefault="003630A5" w:rsidP="002A780A">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1821D6ED" w14:textId="77777777" w:rsidR="003630A5" w:rsidRDefault="003630A5" w:rsidP="002A780A">
            <w:pPr>
              <w:pStyle w:val="TAC"/>
            </w:pPr>
            <w:r>
              <w:t>698 – 716</w:t>
            </w:r>
          </w:p>
        </w:tc>
        <w:tc>
          <w:tcPr>
            <w:tcW w:w="2806" w:type="dxa"/>
            <w:tcBorders>
              <w:top w:val="single" w:sz="4" w:space="0" w:color="auto"/>
              <w:left w:val="single" w:sz="4" w:space="0" w:color="auto"/>
              <w:bottom w:val="single" w:sz="4" w:space="0" w:color="auto"/>
              <w:right w:val="single" w:sz="4" w:space="0" w:color="auto"/>
            </w:tcBorders>
            <w:hideMark/>
          </w:tcPr>
          <w:p w14:paraId="653F120B" w14:textId="77777777" w:rsidR="003630A5" w:rsidRDefault="003630A5" w:rsidP="002A780A">
            <w:pPr>
              <w:pStyle w:val="TAC"/>
            </w:pPr>
            <w:r>
              <w:t>728 – 746</w:t>
            </w:r>
          </w:p>
        </w:tc>
        <w:tc>
          <w:tcPr>
            <w:tcW w:w="1530" w:type="dxa"/>
            <w:tcBorders>
              <w:top w:val="single" w:sz="4" w:space="0" w:color="auto"/>
              <w:left w:val="single" w:sz="4" w:space="0" w:color="auto"/>
              <w:bottom w:val="single" w:sz="4" w:space="0" w:color="auto"/>
              <w:right w:val="single" w:sz="4" w:space="0" w:color="auto"/>
            </w:tcBorders>
            <w:hideMark/>
          </w:tcPr>
          <w:p w14:paraId="3FA428EE" w14:textId="77777777" w:rsidR="003630A5" w:rsidRDefault="003630A5" w:rsidP="002A780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7C312BF" w14:textId="77777777" w:rsidR="003630A5" w:rsidRDefault="003630A5" w:rsidP="002A780A">
            <w:pPr>
              <w:pStyle w:val="TAC"/>
            </w:pPr>
          </w:p>
        </w:tc>
      </w:tr>
      <w:tr w:rsidR="003630A5" w14:paraId="30800A1C"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828A0EE" w14:textId="77777777" w:rsidR="003630A5" w:rsidRDefault="003630A5" w:rsidP="002A780A">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09B2928C" w14:textId="77777777" w:rsidR="003630A5" w:rsidRDefault="003630A5" w:rsidP="002A780A">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22ACAE4C" w14:textId="77777777" w:rsidR="003630A5" w:rsidRDefault="003630A5" w:rsidP="002A780A">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55A75E3E" w14:textId="77777777" w:rsidR="003630A5" w:rsidRDefault="003630A5" w:rsidP="002A780A">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10D7590D" w14:textId="77777777" w:rsidR="003630A5" w:rsidRDefault="003630A5" w:rsidP="002A780A">
            <w:pPr>
              <w:pStyle w:val="TAC"/>
            </w:pPr>
          </w:p>
        </w:tc>
      </w:tr>
      <w:tr w:rsidR="003630A5" w14:paraId="370C5EF7"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B10AB77" w14:textId="77777777" w:rsidR="003630A5" w:rsidRDefault="003630A5" w:rsidP="002A780A">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098EBF2A" w14:textId="77777777" w:rsidR="003630A5" w:rsidRDefault="003630A5" w:rsidP="002A780A">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444853F2" w14:textId="77777777" w:rsidR="003630A5" w:rsidRDefault="003630A5" w:rsidP="002A780A">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5C952C4" w14:textId="77777777" w:rsidR="003630A5" w:rsidRDefault="003630A5" w:rsidP="002A780A">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3778F99A" w14:textId="77777777" w:rsidR="003630A5" w:rsidRDefault="003630A5" w:rsidP="002A780A">
            <w:pPr>
              <w:pStyle w:val="TAC"/>
            </w:pPr>
          </w:p>
        </w:tc>
      </w:tr>
      <w:tr w:rsidR="003630A5" w14:paraId="1C2F5668"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0A3F149" w14:textId="77777777" w:rsidR="003630A5" w:rsidRDefault="003630A5" w:rsidP="002A780A">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5C6C6944" w14:textId="77777777" w:rsidR="003630A5" w:rsidRDefault="003630A5" w:rsidP="002A780A">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460F3756" w14:textId="77777777" w:rsidR="003630A5" w:rsidRDefault="003630A5" w:rsidP="002A780A">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50CAABB8" w14:textId="77777777" w:rsidR="003630A5" w:rsidRDefault="003630A5" w:rsidP="002A780A">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A2A84A5" w14:textId="77777777" w:rsidR="003630A5" w:rsidRDefault="003630A5" w:rsidP="002A780A">
            <w:pPr>
              <w:pStyle w:val="TAC"/>
            </w:pPr>
          </w:p>
        </w:tc>
      </w:tr>
      <w:tr w:rsidR="003630A5" w14:paraId="1F4724FE"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F128A8D" w14:textId="77777777" w:rsidR="003630A5" w:rsidRDefault="003630A5" w:rsidP="002A780A">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655A3AF5" w14:textId="77777777" w:rsidR="003630A5" w:rsidRDefault="003630A5" w:rsidP="002A780A">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5194ACE2" w14:textId="77777777" w:rsidR="003630A5" w:rsidRDefault="003630A5" w:rsidP="002A780A">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4FB938CF" w14:textId="77777777" w:rsidR="003630A5" w:rsidRDefault="003630A5" w:rsidP="002A780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FC54DD2" w14:textId="77777777" w:rsidR="003630A5" w:rsidRDefault="003630A5" w:rsidP="002A780A">
            <w:pPr>
              <w:pStyle w:val="TAC"/>
            </w:pPr>
            <w:r>
              <w:t>Note 2</w:t>
            </w:r>
          </w:p>
        </w:tc>
      </w:tr>
      <w:tr w:rsidR="003630A5" w14:paraId="30FD89BE"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62E47E" w14:textId="77777777" w:rsidR="003630A5" w:rsidRDefault="003630A5" w:rsidP="002A780A">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77E45C6F" w14:textId="77777777" w:rsidR="003630A5" w:rsidRDefault="003630A5" w:rsidP="002A780A">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0EBB040A" w14:textId="77777777" w:rsidR="003630A5" w:rsidRDefault="003630A5" w:rsidP="002A780A">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3796B4E5" w14:textId="77777777" w:rsidR="003630A5" w:rsidRDefault="003630A5" w:rsidP="002A780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BA6970D" w14:textId="77777777" w:rsidR="003630A5" w:rsidRDefault="003630A5" w:rsidP="002A780A">
            <w:pPr>
              <w:pStyle w:val="TAC"/>
            </w:pPr>
            <w:r>
              <w:t>Note 2</w:t>
            </w:r>
          </w:p>
        </w:tc>
      </w:tr>
      <w:tr w:rsidR="003630A5" w14:paraId="5CD77B9D"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99A0476" w14:textId="77777777" w:rsidR="003630A5" w:rsidRDefault="003630A5" w:rsidP="002A780A">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74A9CC73" w14:textId="77777777" w:rsidR="003630A5" w:rsidRDefault="003630A5" w:rsidP="002A780A">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311550B6" w14:textId="77777777" w:rsidR="003630A5" w:rsidRDefault="003630A5" w:rsidP="002A780A">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19C6368D" w14:textId="77777777" w:rsidR="003630A5" w:rsidRDefault="003630A5" w:rsidP="002A780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427904B" w14:textId="77777777" w:rsidR="003630A5" w:rsidRDefault="003630A5" w:rsidP="002A780A">
            <w:pPr>
              <w:pStyle w:val="TAC"/>
            </w:pPr>
            <w:r>
              <w:t>Note 2</w:t>
            </w:r>
          </w:p>
        </w:tc>
      </w:tr>
      <w:tr w:rsidR="003630A5" w14:paraId="13448397"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AE253A" w14:textId="77777777" w:rsidR="003630A5" w:rsidRDefault="003630A5" w:rsidP="002A780A">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20D71131" w14:textId="77777777" w:rsidR="003630A5" w:rsidRDefault="003630A5" w:rsidP="002A780A">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75BB4696" w14:textId="77777777" w:rsidR="003630A5" w:rsidRDefault="003630A5" w:rsidP="002A780A">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2C8FD4C4" w14:textId="77777777" w:rsidR="003630A5" w:rsidRDefault="003630A5" w:rsidP="002A780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4E228D0" w14:textId="77777777" w:rsidR="003630A5" w:rsidRDefault="003630A5" w:rsidP="002A780A">
            <w:pPr>
              <w:pStyle w:val="TAC"/>
            </w:pPr>
            <w:r>
              <w:t>Note 2</w:t>
            </w:r>
          </w:p>
        </w:tc>
      </w:tr>
      <w:tr w:rsidR="003630A5" w14:paraId="4F4D3312"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78EB08" w14:textId="77777777" w:rsidR="003630A5" w:rsidRDefault="003630A5" w:rsidP="002A780A">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27DD6E12" w14:textId="77777777" w:rsidR="003630A5" w:rsidRDefault="003630A5" w:rsidP="002A780A">
            <w:pPr>
              <w:pStyle w:val="TAC"/>
            </w:pPr>
            <w:r>
              <w:rPr>
                <w:lang w:eastAsia="zh-CN"/>
              </w:rPr>
              <w:t xml:space="preserve">2010 </w:t>
            </w:r>
            <w:r>
              <w:t xml:space="preserve">–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74D46C0C" w14:textId="77777777" w:rsidR="003630A5" w:rsidRDefault="003630A5" w:rsidP="002A780A">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441FB74" w14:textId="77777777" w:rsidR="003630A5" w:rsidRDefault="003630A5" w:rsidP="002A780A">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258449E" w14:textId="77777777" w:rsidR="003630A5" w:rsidRDefault="003630A5" w:rsidP="002A780A">
            <w:pPr>
              <w:pStyle w:val="TAC"/>
            </w:pPr>
            <w:r>
              <w:t>Note 1</w:t>
            </w:r>
          </w:p>
        </w:tc>
      </w:tr>
      <w:tr w:rsidR="003630A5" w14:paraId="255A9BD5"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FAD12ED" w14:textId="77777777" w:rsidR="003630A5" w:rsidRDefault="003630A5" w:rsidP="002A780A">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0DBC02B1" w14:textId="77777777" w:rsidR="003630A5" w:rsidRDefault="003630A5" w:rsidP="002A780A">
            <w:pPr>
              <w:pStyle w:val="TAC"/>
            </w:pPr>
            <w:r>
              <w:rPr>
                <w:lang w:eastAsia="zh-CN"/>
              </w:rPr>
              <w:t>5925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00BFE5B2" w14:textId="77777777" w:rsidR="003630A5" w:rsidRDefault="003630A5" w:rsidP="002A780A">
            <w:pPr>
              <w:pStyle w:val="TAC"/>
            </w:pPr>
            <w:r>
              <w:rPr>
                <w:lang w:eastAsia="zh-CN"/>
              </w:rPr>
              <w:t>5925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5CDB8347" w14:textId="77777777" w:rsidR="003630A5" w:rsidRDefault="003630A5" w:rsidP="002A780A">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C481BAD" w14:textId="77777777" w:rsidR="003630A5" w:rsidRDefault="003630A5" w:rsidP="002A780A">
            <w:pPr>
              <w:pStyle w:val="TAC"/>
            </w:pPr>
            <w:r>
              <w:t>Note 3, Note 4</w:t>
            </w:r>
          </w:p>
        </w:tc>
      </w:tr>
      <w:tr w:rsidR="003630A5" w14:paraId="130FBFC5"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0190815" w14:textId="77777777" w:rsidR="003630A5" w:rsidRDefault="003630A5" w:rsidP="002A780A">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7B57CEF7" w14:textId="77777777" w:rsidR="003630A5" w:rsidRDefault="003630A5" w:rsidP="002A780A">
            <w:pPr>
              <w:pStyle w:val="TAC"/>
              <w:rPr>
                <w:rFonts w:eastAsia="SimSun"/>
                <w:lang w:val="en-US" w:eastAsia="zh-CN"/>
              </w:rPr>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72ABC28D" w14:textId="77777777" w:rsidR="003630A5" w:rsidRDefault="003630A5" w:rsidP="002A780A">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2539FEC" w14:textId="77777777" w:rsidR="003630A5" w:rsidRDefault="003630A5" w:rsidP="002A780A">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D2AEE96" w14:textId="77777777" w:rsidR="003630A5" w:rsidRDefault="003630A5" w:rsidP="002A780A">
            <w:pPr>
              <w:pStyle w:val="TAC"/>
            </w:pPr>
            <w:r>
              <w:t>Note 5</w:t>
            </w:r>
          </w:p>
        </w:tc>
      </w:tr>
      <w:tr w:rsidR="003630A5" w14:paraId="6C83C482"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3CA2C9" w14:textId="77777777" w:rsidR="003630A5" w:rsidRDefault="003630A5" w:rsidP="002A780A">
            <w:pPr>
              <w:pStyle w:val="TAC"/>
              <w:rPr>
                <w:lang w:eastAsia="zh-CN"/>
              </w:rPr>
            </w:pPr>
            <w:r>
              <w:rPr>
                <w:lang w:eastAsia="zh-CN"/>
              </w:rPr>
              <w:t>n98</w:t>
            </w:r>
          </w:p>
        </w:tc>
        <w:tc>
          <w:tcPr>
            <w:tcW w:w="2607" w:type="dxa"/>
            <w:tcBorders>
              <w:top w:val="single" w:sz="4" w:space="0" w:color="auto"/>
              <w:left w:val="single" w:sz="4" w:space="0" w:color="auto"/>
              <w:bottom w:val="single" w:sz="4" w:space="0" w:color="auto"/>
              <w:right w:val="single" w:sz="4" w:space="0" w:color="auto"/>
            </w:tcBorders>
            <w:hideMark/>
          </w:tcPr>
          <w:p w14:paraId="573DD807" w14:textId="77777777" w:rsidR="003630A5" w:rsidRDefault="003630A5" w:rsidP="002A780A">
            <w:pPr>
              <w:pStyle w:val="TAC"/>
              <w:rPr>
                <w:lang w:eastAsia="zh-CN"/>
              </w:rPr>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7A956AAB" w14:textId="77777777" w:rsidR="003630A5" w:rsidRDefault="003630A5" w:rsidP="002A780A">
            <w:pPr>
              <w:pStyle w:val="TAC"/>
              <w:rPr>
                <w:lang w:eastAsia="zh-CN"/>
              </w:rPr>
            </w:pPr>
            <w:r>
              <w:t>N/A</w:t>
            </w:r>
          </w:p>
        </w:tc>
        <w:tc>
          <w:tcPr>
            <w:tcW w:w="1530" w:type="dxa"/>
            <w:tcBorders>
              <w:top w:val="single" w:sz="4" w:space="0" w:color="auto"/>
              <w:left w:val="single" w:sz="4" w:space="0" w:color="auto"/>
              <w:bottom w:val="single" w:sz="4" w:space="0" w:color="auto"/>
              <w:right w:val="single" w:sz="4" w:space="0" w:color="auto"/>
            </w:tcBorders>
            <w:hideMark/>
          </w:tcPr>
          <w:p w14:paraId="512A1210" w14:textId="77777777" w:rsidR="003630A5" w:rsidRDefault="003630A5" w:rsidP="002A780A">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5603D809" w14:textId="77777777" w:rsidR="003630A5" w:rsidRDefault="003630A5" w:rsidP="002A780A">
            <w:pPr>
              <w:pStyle w:val="TAC"/>
            </w:pPr>
            <w:r>
              <w:t>Note 5</w:t>
            </w:r>
          </w:p>
        </w:tc>
      </w:tr>
      <w:tr w:rsidR="003630A5" w14:paraId="785CC9DB"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6169701" w14:textId="77777777" w:rsidR="003630A5" w:rsidRDefault="003630A5" w:rsidP="002A780A">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7BABCADD" w14:textId="77777777" w:rsidR="003630A5" w:rsidRDefault="003630A5" w:rsidP="002A780A">
            <w:pPr>
              <w:pStyle w:val="TAC"/>
              <w:rPr>
                <w:rFonts w:eastAsia="SimSun"/>
                <w:lang w:val="en-US" w:eastAsia="zh-CN"/>
              </w:rPr>
            </w:pPr>
            <w:r>
              <w:rPr>
                <w:lang w:eastAsia="zh-CN"/>
              </w:rPr>
              <w:t xml:space="preserve">1626.5 </w:t>
            </w:r>
            <w: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089287C2" w14:textId="77777777" w:rsidR="003630A5" w:rsidRDefault="003630A5" w:rsidP="002A780A">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86EE089" w14:textId="77777777" w:rsidR="003630A5" w:rsidRDefault="003630A5" w:rsidP="002A780A">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50A8D769" w14:textId="77777777" w:rsidR="003630A5" w:rsidRDefault="003630A5" w:rsidP="002A780A">
            <w:pPr>
              <w:pStyle w:val="TAC"/>
            </w:pPr>
            <w:r>
              <w:t>Note 6</w:t>
            </w:r>
          </w:p>
        </w:tc>
      </w:tr>
      <w:tr w:rsidR="003630A5" w14:paraId="2BC3F2E0"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AB8DA49" w14:textId="77777777" w:rsidR="003630A5" w:rsidRDefault="003630A5" w:rsidP="002A780A">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409AE295" w14:textId="77777777" w:rsidR="003630A5" w:rsidRDefault="003630A5" w:rsidP="002A780A">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10F35396" w14:textId="77777777" w:rsidR="003630A5" w:rsidRDefault="003630A5" w:rsidP="002A780A">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61DA52B8" w14:textId="77777777" w:rsidR="003630A5" w:rsidRDefault="003630A5" w:rsidP="002A780A">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0FA443A6" w14:textId="77777777" w:rsidR="003630A5" w:rsidRDefault="003630A5" w:rsidP="002A780A">
            <w:pPr>
              <w:pStyle w:val="TAC"/>
            </w:pPr>
            <w:r>
              <w:rPr>
                <w:lang w:eastAsia="fr-FR"/>
              </w:rPr>
              <w:t>Note 10</w:t>
            </w:r>
          </w:p>
        </w:tc>
      </w:tr>
      <w:tr w:rsidR="003630A5" w14:paraId="6760869B"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493E5D" w14:textId="77777777" w:rsidR="003630A5" w:rsidRDefault="003630A5" w:rsidP="002A780A">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6FEA3818" w14:textId="77777777" w:rsidR="003630A5" w:rsidRDefault="003630A5" w:rsidP="002A780A">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0776E769" w14:textId="77777777" w:rsidR="003630A5" w:rsidRDefault="003630A5" w:rsidP="002A780A">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77984FD4" w14:textId="77777777" w:rsidR="003630A5" w:rsidRDefault="003630A5" w:rsidP="002A780A">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293B6A0F" w14:textId="77777777" w:rsidR="003630A5" w:rsidRDefault="003630A5" w:rsidP="002A780A">
            <w:pPr>
              <w:pStyle w:val="TAC"/>
              <w:rPr>
                <w:lang w:eastAsia="en-GB"/>
              </w:rPr>
            </w:pPr>
            <w:r>
              <w:rPr>
                <w:lang w:eastAsia="fr-FR"/>
              </w:rPr>
              <w:t>Note 10</w:t>
            </w:r>
          </w:p>
        </w:tc>
      </w:tr>
      <w:tr w:rsidR="003630A5" w14:paraId="38CD780C"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D18DB3F" w14:textId="77777777" w:rsidR="003630A5" w:rsidRDefault="003630A5" w:rsidP="002A780A">
            <w:pPr>
              <w:pStyle w:val="TAC"/>
              <w:rPr>
                <w:vertAlign w:val="superscript"/>
                <w:lang w:eastAsia="zh-CN"/>
              </w:rPr>
            </w:pPr>
            <w:r>
              <w:rPr>
                <w:lang w:eastAsia="zh-CN"/>
              </w:rPr>
              <w:lastRenderedPageBreak/>
              <w:t>n102</w:t>
            </w:r>
          </w:p>
        </w:tc>
        <w:tc>
          <w:tcPr>
            <w:tcW w:w="2607" w:type="dxa"/>
            <w:tcBorders>
              <w:top w:val="single" w:sz="4" w:space="0" w:color="auto"/>
              <w:left w:val="single" w:sz="4" w:space="0" w:color="auto"/>
              <w:bottom w:val="single" w:sz="4" w:space="0" w:color="auto"/>
              <w:right w:val="single" w:sz="4" w:space="0" w:color="auto"/>
            </w:tcBorders>
            <w:hideMark/>
          </w:tcPr>
          <w:p w14:paraId="3D9FF227" w14:textId="77777777" w:rsidR="003630A5" w:rsidRDefault="003630A5" w:rsidP="002A780A">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3C199C28" w14:textId="77777777" w:rsidR="003630A5" w:rsidRDefault="003630A5" w:rsidP="002A780A">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3D888A24" w14:textId="77777777" w:rsidR="003630A5" w:rsidRDefault="003630A5" w:rsidP="002A780A">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A28583A" w14:textId="77777777" w:rsidR="003630A5" w:rsidRDefault="003630A5" w:rsidP="002A780A">
            <w:pPr>
              <w:pStyle w:val="TAC"/>
            </w:pPr>
            <w:r>
              <w:t>Note 3, Note 4</w:t>
            </w:r>
          </w:p>
        </w:tc>
      </w:tr>
      <w:tr w:rsidR="003630A5" w14:paraId="18D7945E"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D832912" w14:textId="77777777" w:rsidR="003630A5" w:rsidRDefault="003630A5" w:rsidP="002A780A">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6BCB60AB" w14:textId="77777777" w:rsidR="003630A5" w:rsidRDefault="003630A5" w:rsidP="002A780A">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744864BF" w14:textId="77777777" w:rsidR="003630A5" w:rsidRDefault="003630A5" w:rsidP="002A780A">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184DF17E" w14:textId="77777777" w:rsidR="003630A5" w:rsidRDefault="003630A5" w:rsidP="002A780A">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01363D3A" w14:textId="77777777" w:rsidR="003630A5" w:rsidRDefault="003630A5" w:rsidP="002A780A">
            <w:pPr>
              <w:pStyle w:val="TAC"/>
              <w:rPr>
                <w:lang w:eastAsia="en-GB"/>
              </w:rPr>
            </w:pPr>
            <w:r>
              <w:rPr>
                <w:lang w:eastAsia="en-GB"/>
              </w:rPr>
              <w:t>Note 8</w:t>
            </w:r>
          </w:p>
        </w:tc>
      </w:tr>
      <w:tr w:rsidR="003630A5" w14:paraId="0F6F0C1E"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16399C4" w14:textId="77777777" w:rsidR="003630A5" w:rsidRDefault="003630A5" w:rsidP="002A780A">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050EBB5A" w14:textId="77777777" w:rsidR="003630A5" w:rsidRDefault="003630A5" w:rsidP="002A780A">
            <w:pPr>
              <w:pStyle w:val="TAC"/>
              <w:rPr>
                <w:lang w:val="en-US" w:eastAsia="zh-CN"/>
              </w:rPr>
            </w:pPr>
            <w:r>
              <w:rPr>
                <w:lang w:val="en-US" w:eastAsia="zh-CN"/>
              </w:rPr>
              <w:t>663</w:t>
            </w:r>
            <w:r>
              <w:t xml:space="preserve"> – 7</w:t>
            </w:r>
            <w:r>
              <w:rPr>
                <w:rFonts w:eastAsia="SimSun"/>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21361DF0" w14:textId="77777777" w:rsidR="003630A5" w:rsidRDefault="003630A5" w:rsidP="002A780A">
            <w:pPr>
              <w:pStyle w:val="TAC"/>
              <w:rPr>
                <w:lang w:val="en-US" w:eastAsia="zh-CN"/>
              </w:rPr>
            </w:pPr>
            <w:r>
              <w:rPr>
                <w:lang w:val="en-US" w:eastAsia="zh-CN"/>
              </w:rPr>
              <w:t>612</w:t>
            </w:r>
            <w:r>
              <w:t xml:space="preserve"> – </w:t>
            </w:r>
            <w:r>
              <w:rPr>
                <w:rFonts w:eastAsia="SimSun"/>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34273ECB" w14:textId="77777777" w:rsidR="003630A5" w:rsidRDefault="003630A5" w:rsidP="002A780A">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60A0AF39" w14:textId="77777777" w:rsidR="003630A5" w:rsidRDefault="003630A5" w:rsidP="002A780A">
            <w:pPr>
              <w:pStyle w:val="TAC"/>
            </w:pPr>
          </w:p>
        </w:tc>
      </w:tr>
      <w:tr w:rsidR="003630A5" w14:paraId="5816BDBB"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23093FF" w14:textId="77777777" w:rsidR="003630A5" w:rsidRDefault="003630A5" w:rsidP="002A780A">
            <w:pPr>
              <w:pStyle w:val="TAC"/>
              <w:rPr>
                <w:lang w:val="en-US" w:eastAsia="zh-CN"/>
              </w:rPr>
            </w:pPr>
            <w:r>
              <w:rPr>
                <w:color w:val="0070C0"/>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0CAA60DA" w14:textId="77777777" w:rsidR="003630A5" w:rsidRDefault="003630A5" w:rsidP="002A780A">
            <w:pPr>
              <w:pStyle w:val="TAC"/>
              <w:rPr>
                <w:lang w:val="en-US" w:eastAsia="zh-CN"/>
              </w:rPr>
            </w:pPr>
            <w:r>
              <w:rPr>
                <w:color w:val="0070C0"/>
                <w:lang w:val="en-US" w:eastAsia="zh-CN"/>
              </w:rPr>
              <w:t>896</w:t>
            </w:r>
            <w:r>
              <w:rPr>
                <w:color w:val="0070C0"/>
              </w:rPr>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7F523C0C" w14:textId="77777777" w:rsidR="003630A5" w:rsidRDefault="003630A5" w:rsidP="002A780A">
            <w:pPr>
              <w:pStyle w:val="TAC"/>
              <w:rPr>
                <w:lang w:val="en-US" w:eastAsia="zh-CN"/>
              </w:rPr>
            </w:pPr>
            <w:r>
              <w:rPr>
                <w:color w:val="0070C0"/>
                <w:lang w:val="en-US" w:eastAsia="zh-CN"/>
              </w:rPr>
              <w:t>935</w:t>
            </w:r>
            <w:r>
              <w:rPr>
                <w:color w:val="0070C0"/>
              </w:rPr>
              <w:t xml:space="preserve"> – </w:t>
            </w:r>
            <w:r>
              <w:rPr>
                <w:rFonts w:eastAsia="SimSun"/>
                <w:color w:val="0070C0"/>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10D682B0" w14:textId="77777777" w:rsidR="003630A5" w:rsidRDefault="003630A5" w:rsidP="002A780A">
            <w:pPr>
              <w:pStyle w:val="TAC"/>
            </w:pPr>
            <w:r>
              <w:rPr>
                <w:color w:val="0070C0"/>
              </w:rPr>
              <w:t>FDD</w:t>
            </w:r>
          </w:p>
        </w:tc>
        <w:tc>
          <w:tcPr>
            <w:tcW w:w="1530" w:type="dxa"/>
            <w:tcBorders>
              <w:top w:val="single" w:sz="4" w:space="0" w:color="auto"/>
              <w:left w:val="single" w:sz="4" w:space="0" w:color="auto"/>
              <w:bottom w:val="single" w:sz="4" w:space="0" w:color="auto"/>
              <w:right w:val="single" w:sz="4" w:space="0" w:color="auto"/>
            </w:tcBorders>
          </w:tcPr>
          <w:p w14:paraId="106043D3" w14:textId="77777777" w:rsidR="003630A5" w:rsidRDefault="003630A5" w:rsidP="002A780A">
            <w:pPr>
              <w:pStyle w:val="TAC"/>
              <w:rPr>
                <w:color w:val="0070C0"/>
              </w:rPr>
            </w:pPr>
          </w:p>
        </w:tc>
      </w:tr>
      <w:tr w:rsidR="003630A5" w14:paraId="10E3C6F2"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B79A518" w14:textId="77777777" w:rsidR="003630A5" w:rsidRDefault="003630A5" w:rsidP="002A780A">
            <w:pPr>
              <w:pStyle w:val="TAC"/>
              <w:rPr>
                <w:lang w:val="en-US" w:eastAsia="zh-CN"/>
              </w:rPr>
            </w:pPr>
            <w:r>
              <w:t>n109</w:t>
            </w:r>
          </w:p>
        </w:tc>
        <w:tc>
          <w:tcPr>
            <w:tcW w:w="2607" w:type="dxa"/>
            <w:tcBorders>
              <w:top w:val="single" w:sz="4" w:space="0" w:color="auto"/>
              <w:left w:val="single" w:sz="4" w:space="0" w:color="auto"/>
              <w:bottom w:val="single" w:sz="4" w:space="0" w:color="auto"/>
              <w:right w:val="single" w:sz="4" w:space="0" w:color="auto"/>
            </w:tcBorders>
            <w:hideMark/>
          </w:tcPr>
          <w:p w14:paraId="04BF74B8" w14:textId="77777777" w:rsidR="003630A5" w:rsidRDefault="003630A5" w:rsidP="002A780A">
            <w:pPr>
              <w:pStyle w:val="TAC"/>
              <w:rPr>
                <w:lang w:val="en-US" w:eastAsia="zh-CN"/>
              </w:rPr>
            </w:pPr>
            <w:r>
              <w:rPr>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3FED7901" w14:textId="77777777" w:rsidR="003630A5" w:rsidRDefault="003630A5" w:rsidP="002A780A">
            <w:pPr>
              <w:pStyle w:val="TAC"/>
              <w:rPr>
                <w:lang w:val="en-US" w:eastAsia="zh-CN"/>
              </w:rPr>
            </w:pPr>
            <w:r>
              <w:rPr>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1448041E" w14:textId="77777777" w:rsidR="003630A5" w:rsidRDefault="003630A5" w:rsidP="002A780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9D2A3D4" w14:textId="77777777" w:rsidR="003630A5" w:rsidRDefault="003630A5" w:rsidP="002A780A">
            <w:pPr>
              <w:pStyle w:val="TAC"/>
            </w:pPr>
            <w:r>
              <w:t>Note 2</w:t>
            </w:r>
          </w:p>
        </w:tc>
      </w:tr>
      <w:tr w:rsidR="003630A5" w14:paraId="4C81DCAE" w14:textId="77777777" w:rsidTr="002A780A">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0D53FDF8" w14:textId="77777777" w:rsidR="003630A5" w:rsidRDefault="003630A5" w:rsidP="002A780A">
            <w:pPr>
              <w:pStyle w:val="TAN"/>
              <w:rPr>
                <w:lang w:eastAsia="zh-CN"/>
              </w:rPr>
            </w:pPr>
            <w:r>
              <w:t xml:space="preserve">NOTE </w:t>
            </w:r>
            <w:r>
              <w:rPr>
                <w:lang w:eastAsia="zh-CN"/>
              </w:rPr>
              <w:t>1</w:t>
            </w:r>
            <w:r>
              <w:t>:</w:t>
            </w:r>
            <w:r>
              <w:tab/>
            </w:r>
            <w:r>
              <w:rPr>
                <w:lang w:eastAsia="zh-CN"/>
              </w:rPr>
              <w:t>This band is applicable in China only.</w:t>
            </w:r>
          </w:p>
          <w:p w14:paraId="6A42D494" w14:textId="77777777" w:rsidR="003630A5" w:rsidRDefault="003630A5" w:rsidP="002A780A">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20E22887" w14:textId="77777777" w:rsidR="003630A5" w:rsidRDefault="003630A5" w:rsidP="002A780A">
            <w:pPr>
              <w:pStyle w:val="TAN"/>
            </w:pPr>
            <w:r>
              <w:t>NOTE 3:</w:t>
            </w:r>
            <w:r>
              <w:tab/>
              <w:t>This band is restricted to operation with shared spectrum channel access as defined in TS 37.213 [20].</w:t>
            </w:r>
          </w:p>
          <w:p w14:paraId="1F399910" w14:textId="77777777" w:rsidR="003630A5" w:rsidRDefault="003630A5" w:rsidP="002A780A">
            <w:pPr>
              <w:pStyle w:val="TAN"/>
            </w:pPr>
            <w:r>
              <w:t>NOTE 4:</w:t>
            </w:r>
            <w:r>
              <w:tab/>
            </w:r>
            <w:r>
              <w:rPr>
                <w:szCs w:val="18"/>
              </w:rPr>
              <w:t>This band is applicable only in countries/regions designating this band for shared-spectrum access use subject to country-specific conditions</w:t>
            </w:r>
            <w:r>
              <w:t>.</w:t>
            </w:r>
          </w:p>
          <w:p w14:paraId="7FB1C25E" w14:textId="77777777" w:rsidR="003630A5" w:rsidRDefault="003630A5" w:rsidP="002A780A">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617A7BE5" w14:textId="77777777" w:rsidR="003630A5" w:rsidRDefault="003630A5" w:rsidP="002A780A">
            <w:pPr>
              <w:pStyle w:val="TAN"/>
              <w:rPr>
                <w:lang w:eastAsia="en-GB"/>
              </w:rPr>
            </w:pPr>
            <w:r>
              <w:rPr>
                <w:lang w:eastAsia="fr-FR"/>
              </w:rPr>
              <w:t>NOTE 6:</w:t>
            </w:r>
            <w:r>
              <w:rPr>
                <w:lang w:eastAsia="fr-FR"/>
              </w:rPr>
              <w:tab/>
            </w:r>
            <w:r>
              <w:rPr>
                <w:szCs w:val="18"/>
                <w:lang w:eastAsia="fr-FR"/>
              </w:rPr>
              <w:t>UL operation is restricted to 1627.5 – 1637.5 MHz and 1646.5 – 1656.5 MHz per FCC Order DA 20-48 [25].</w:t>
            </w:r>
          </w:p>
          <w:p w14:paraId="32EFE1D3" w14:textId="77777777" w:rsidR="003630A5" w:rsidRDefault="003630A5" w:rsidP="002A780A">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37B72921" w14:textId="77777777" w:rsidR="003630A5" w:rsidRDefault="003630A5" w:rsidP="002A780A">
            <w:pPr>
              <w:pStyle w:val="TAN"/>
              <w:rPr>
                <w:rFonts w:eastAsia="Malgun Gothic"/>
                <w:lang w:val="en-US"/>
              </w:rPr>
            </w:pPr>
            <w:r>
              <w:t xml:space="preserve">NOTE </w:t>
            </w:r>
            <w:r>
              <w:rPr>
                <w:rFonts w:eastAsia="SimSun"/>
                <w:lang w:val="en-US" w:eastAsia="zh-CN"/>
              </w:rPr>
              <w:t>8</w:t>
            </w:r>
            <w:r>
              <w:t>:</w:t>
            </w:r>
            <w:r>
              <w:tab/>
            </w:r>
            <w:r>
              <w:rPr>
                <w:rFonts w:eastAsia="Malgun Gothic"/>
                <w:lang w:val="en-US"/>
              </w:rPr>
              <w:t>This band is applicable only in countries/regions designating this band for IMT licensed operation</w:t>
            </w:r>
            <w:r>
              <w:rPr>
                <w:rFonts w:eastAsia="SimSun"/>
                <w:lang w:val="en-US" w:eastAsia="zh-CN"/>
              </w:rPr>
              <w:t xml:space="preserve"> </w:t>
            </w:r>
            <w:r>
              <w:rPr>
                <w:rFonts w:eastAsia="DengXian"/>
                <w:szCs w:val="18"/>
              </w:rPr>
              <w:t>subject to country-specific conditions</w:t>
            </w:r>
            <w:r>
              <w:rPr>
                <w:rFonts w:eastAsia="Malgun Gothic"/>
                <w:lang w:val="en-US"/>
              </w:rPr>
              <w:t>.</w:t>
            </w:r>
          </w:p>
          <w:p w14:paraId="08B1A9CA" w14:textId="77777777" w:rsidR="003630A5" w:rsidRDefault="003630A5" w:rsidP="002A780A">
            <w:pPr>
              <w:pStyle w:val="TAN"/>
              <w:rPr>
                <w:rFonts w:eastAsia="SimSun"/>
                <w:lang w:val="en-US" w:eastAsia="zh-CN"/>
              </w:rPr>
            </w:pPr>
            <w:r>
              <w:rPr>
                <w:rFonts w:eastAsia="SimSun" w:hint="eastAsia"/>
                <w:lang w:val="en-US" w:eastAsia="zh-CN"/>
              </w:rPr>
              <w:t>NOTE 9:   Operating band n200 is a reserved value.</w:t>
            </w:r>
          </w:p>
          <w:p w14:paraId="22CB52D9" w14:textId="77777777" w:rsidR="003630A5" w:rsidRDefault="003630A5" w:rsidP="002A780A">
            <w:pPr>
              <w:pStyle w:val="TAN"/>
              <w:rPr>
                <w:rFonts w:eastAsia="SimSun"/>
                <w:lang w:val="en-US" w:eastAsia="zh-CN"/>
              </w:rPr>
            </w:pPr>
            <w:r>
              <w:rPr>
                <w:lang w:eastAsia="fr-FR"/>
              </w:rPr>
              <w:t xml:space="preserve">NOTE 10: </w:t>
            </w:r>
            <w:r>
              <w:rPr>
                <w:lang w:eastAsia="fr-FR"/>
              </w:rPr>
              <w:tab/>
            </w:r>
            <w:r w:rsidRPr="0030244B">
              <w:rPr>
                <w:rFonts w:eastAsia="Malgun Gothic"/>
                <w:lang w:val="en-US" w:eastAsia="fr-FR"/>
              </w:rPr>
              <w:t xml:space="preserve">This band is </w:t>
            </w:r>
            <w:r w:rsidRPr="00DE6B07">
              <w:rPr>
                <w:rFonts w:eastAsia="Malgun Gothic"/>
                <w:lang w:val="en-US" w:eastAsia="fr-FR"/>
              </w:rPr>
              <w:t xml:space="preserve">applicable to CEPT countries subject to </w:t>
            </w:r>
            <w:r w:rsidRPr="00DE6B07">
              <w:t>ECC Decision (20)02</w:t>
            </w:r>
            <w:r w:rsidRPr="00DE6B07">
              <w:rPr>
                <w:rFonts w:eastAsia="Malgun Gothic"/>
                <w:lang w:val="en-US" w:eastAsia="fr-FR"/>
              </w:rPr>
              <w:t xml:space="preserve"> [21], for the RMR application</w:t>
            </w:r>
            <w:r>
              <w:rPr>
                <w:rFonts w:eastAsia="Malgun Gothic"/>
                <w:lang w:val="en-US" w:eastAsia="fr-FR"/>
              </w:rPr>
              <w:t>.</w:t>
            </w:r>
          </w:p>
          <w:p w14:paraId="6D36059A" w14:textId="77777777" w:rsidR="003630A5" w:rsidRDefault="003630A5" w:rsidP="002A780A">
            <w:pPr>
              <w:pStyle w:val="TAN"/>
            </w:pPr>
            <w:r>
              <w:rPr>
                <w:lang w:eastAsia="fr-FR"/>
              </w:rPr>
              <w:t>NOTE 11:</w:t>
            </w:r>
            <w:r>
              <w:rPr>
                <w:lang w:eastAsia="fr-FR"/>
              </w:rPr>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tc>
      </w:tr>
    </w:tbl>
    <w:p w14:paraId="2CFBE33E" w14:textId="77777777" w:rsidR="003630A5" w:rsidRPr="00F95B02" w:rsidRDefault="003630A5" w:rsidP="003630A5"/>
    <w:bookmarkEnd w:id="63"/>
    <w:p w14:paraId="564987CE" w14:textId="77777777" w:rsidR="003630A5" w:rsidRDefault="003630A5" w:rsidP="003630A5">
      <w:pPr>
        <w:pStyle w:val="TH"/>
      </w:pPr>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3630A5" w14:paraId="3170521B"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DEBD236" w14:textId="77777777" w:rsidR="003630A5" w:rsidRDefault="003630A5" w:rsidP="002A780A">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3AEC3C6E" w14:textId="77777777" w:rsidR="003630A5" w:rsidRDefault="003630A5" w:rsidP="002A780A">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13D7277F" w14:textId="77777777" w:rsidR="003630A5" w:rsidRDefault="003630A5" w:rsidP="002A780A">
            <w:pPr>
              <w:pStyle w:val="TAH"/>
              <w:rPr>
                <w:rFonts w:cs="Arial"/>
                <w:vertAlign w:val="subscript"/>
              </w:rPr>
            </w:pP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proofErr w:type="spellEnd"/>
          </w:p>
          <w:p w14:paraId="4012FD51" w14:textId="77777777" w:rsidR="003630A5" w:rsidRDefault="003630A5" w:rsidP="002A780A">
            <w:pPr>
              <w:pStyle w:val="TAH"/>
              <w:rPr>
                <w:rFonts w:cs="Arial"/>
              </w:rPr>
            </w:pPr>
            <w:proofErr w:type="spellStart"/>
            <w:proofErr w:type="gramStart"/>
            <w:r>
              <w:rPr>
                <w:rFonts w:cs="Arial"/>
              </w:rPr>
              <w:t>F</w:t>
            </w:r>
            <w:r>
              <w:rPr>
                <w:rFonts w:cs="Arial"/>
                <w:vertAlign w:val="subscript"/>
              </w:rPr>
              <w:t>DL,low</w:t>
            </w:r>
            <w:proofErr w:type="spellEnd"/>
            <w:proofErr w:type="gramEnd"/>
            <w:r>
              <w:rPr>
                <w:rFonts w:cs="Arial"/>
              </w:rPr>
              <w:t xml:space="preserve">   –  </w:t>
            </w:r>
            <w:proofErr w:type="spellStart"/>
            <w:r>
              <w:rPr>
                <w:rFonts w:cs="Arial"/>
              </w:rPr>
              <w:t>F</w:t>
            </w:r>
            <w:r>
              <w:rPr>
                <w:rFonts w:cs="Arial"/>
                <w:vertAlign w:val="subscript"/>
              </w:rPr>
              <w:t>DL,high</w:t>
            </w:r>
            <w:proofErr w:type="spellEnd"/>
          </w:p>
          <w:p w14:paraId="338CDF86" w14:textId="77777777" w:rsidR="003630A5" w:rsidRPr="005C5AF8" w:rsidRDefault="003630A5" w:rsidP="002A780A">
            <w:pPr>
              <w:pStyle w:val="TAH"/>
              <w:rPr>
                <w:rFonts w:cs="Arial"/>
              </w:rPr>
            </w:pPr>
            <w:r>
              <w:rPr>
                <w:rFonts w:cs="Arial"/>
              </w:rPr>
              <w:t>(MHz)</w:t>
            </w:r>
          </w:p>
        </w:tc>
        <w:tc>
          <w:tcPr>
            <w:tcW w:w="1286" w:type="dxa"/>
            <w:tcBorders>
              <w:top w:val="single" w:sz="4" w:space="0" w:color="auto"/>
              <w:left w:val="single" w:sz="4" w:space="0" w:color="auto"/>
              <w:bottom w:val="single" w:sz="4" w:space="0" w:color="auto"/>
              <w:right w:val="single" w:sz="4" w:space="0" w:color="auto"/>
            </w:tcBorders>
            <w:hideMark/>
          </w:tcPr>
          <w:p w14:paraId="3E67DC04" w14:textId="77777777" w:rsidR="003630A5" w:rsidRDefault="003630A5" w:rsidP="002A780A">
            <w:pPr>
              <w:pStyle w:val="TAH"/>
              <w:rPr>
                <w:rFonts w:cs="Arial"/>
              </w:rPr>
            </w:pPr>
            <w:r>
              <w:rPr>
                <w:rFonts w:cs="Arial"/>
              </w:rPr>
              <w:t>Duplex mode</w:t>
            </w:r>
          </w:p>
        </w:tc>
      </w:tr>
      <w:tr w:rsidR="003630A5" w14:paraId="3BB536FC"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D0AA8AE" w14:textId="77777777" w:rsidR="003630A5" w:rsidRDefault="003630A5" w:rsidP="002A780A">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5CF5F101" w14:textId="77777777" w:rsidR="003630A5" w:rsidRDefault="003630A5" w:rsidP="002A780A">
            <w:pPr>
              <w:pStyle w:val="TAC"/>
            </w:pPr>
            <w:r>
              <w:t>26500 – 29500</w:t>
            </w:r>
          </w:p>
        </w:tc>
        <w:tc>
          <w:tcPr>
            <w:tcW w:w="1286" w:type="dxa"/>
            <w:tcBorders>
              <w:top w:val="single" w:sz="4" w:space="0" w:color="auto"/>
              <w:left w:val="single" w:sz="4" w:space="0" w:color="auto"/>
              <w:bottom w:val="single" w:sz="4" w:space="0" w:color="auto"/>
              <w:right w:val="single" w:sz="4" w:space="0" w:color="auto"/>
            </w:tcBorders>
            <w:hideMark/>
          </w:tcPr>
          <w:p w14:paraId="622B8C60" w14:textId="77777777" w:rsidR="003630A5" w:rsidRDefault="003630A5" w:rsidP="002A780A">
            <w:pPr>
              <w:pStyle w:val="TAC"/>
            </w:pPr>
            <w:r>
              <w:t>TDD</w:t>
            </w:r>
          </w:p>
        </w:tc>
      </w:tr>
      <w:tr w:rsidR="003630A5" w14:paraId="4C52FE2D"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20B41E8" w14:textId="77777777" w:rsidR="003630A5" w:rsidRDefault="003630A5" w:rsidP="002A780A">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74EC2B62" w14:textId="77777777" w:rsidR="003630A5" w:rsidRDefault="003630A5" w:rsidP="002A780A">
            <w:pPr>
              <w:pStyle w:val="TAC"/>
            </w:pPr>
            <w:r>
              <w:t>24250 – 27500</w:t>
            </w:r>
          </w:p>
        </w:tc>
        <w:tc>
          <w:tcPr>
            <w:tcW w:w="1286" w:type="dxa"/>
            <w:tcBorders>
              <w:top w:val="single" w:sz="4" w:space="0" w:color="auto"/>
              <w:left w:val="single" w:sz="4" w:space="0" w:color="auto"/>
              <w:bottom w:val="single" w:sz="4" w:space="0" w:color="auto"/>
              <w:right w:val="single" w:sz="4" w:space="0" w:color="auto"/>
            </w:tcBorders>
            <w:hideMark/>
          </w:tcPr>
          <w:p w14:paraId="23494118" w14:textId="77777777" w:rsidR="003630A5" w:rsidRDefault="003630A5" w:rsidP="002A780A">
            <w:pPr>
              <w:pStyle w:val="TAC"/>
            </w:pPr>
            <w:r>
              <w:t>TDD</w:t>
            </w:r>
          </w:p>
        </w:tc>
      </w:tr>
      <w:tr w:rsidR="003630A5" w14:paraId="7B035DD5"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6EDD0A0" w14:textId="77777777" w:rsidR="003630A5" w:rsidRDefault="003630A5" w:rsidP="002A780A">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14:paraId="0C696085" w14:textId="77777777" w:rsidR="003630A5" w:rsidRDefault="003630A5" w:rsidP="002A780A">
            <w:pPr>
              <w:pStyle w:val="TAC"/>
            </w:pPr>
            <w:r>
              <w:t>39500 – 43500</w:t>
            </w:r>
          </w:p>
        </w:tc>
        <w:tc>
          <w:tcPr>
            <w:tcW w:w="1286" w:type="dxa"/>
            <w:tcBorders>
              <w:top w:val="single" w:sz="4" w:space="0" w:color="auto"/>
              <w:left w:val="single" w:sz="4" w:space="0" w:color="auto"/>
              <w:bottom w:val="single" w:sz="4" w:space="0" w:color="auto"/>
              <w:right w:val="single" w:sz="4" w:space="0" w:color="auto"/>
            </w:tcBorders>
            <w:hideMark/>
          </w:tcPr>
          <w:p w14:paraId="41A8925A" w14:textId="77777777" w:rsidR="003630A5" w:rsidRDefault="003630A5" w:rsidP="002A780A">
            <w:pPr>
              <w:pStyle w:val="TAC"/>
            </w:pPr>
            <w:r>
              <w:t>TDD</w:t>
            </w:r>
          </w:p>
        </w:tc>
      </w:tr>
      <w:tr w:rsidR="003630A5" w14:paraId="057BC80C"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33BE19" w14:textId="77777777" w:rsidR="003630A5" w:rsidRDefault="003630A5" w:rsidP="002A780A">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1B109987" w14:textId="77777777" w:rsidR="003630A5" w:rsidRDefault="003630A5" w:rsidP="002A780A">
            <w:pPr>
              <w:pStyle w:val="TAC"/>
            </w:pPr>
            <w:r>
              <w:t>37000 – 40000</w:t>
            </w:r>
          </w:p>
        </w:tc>
        <w:tc>
          <w:tcPr>
            <w:tcW w:w="1286" w:type="dxa"/>
            <w:tcBorders>
              <w:top w:val="single" w:sz="4" w:space="0" w:color="auto"/>
              <w:left w:val="single" w:sz="4" w:space="0" w:color="auto"/>
              <w:bottom w:val="single" w:sz="4" w:space="0" w:color="auto"/>
              <w:right w:val="single" w:sz="4" w:space="0" w:color="auto"/>
            </w:tcBorders>
            <w:hideMark/>
          </w:tcPr>
          <w:p w14:paraId="66DE9EB7" w14:textId="77777777" w:rsidR="003630A5" w:rsidRDefault="003630A5" w:rsidP="002A780A">
            <w:pPr>
              <w:pStyle w:val="TAC"/>
            </w:pPr>
            <w:r>
              <w:t>TDD</w:t>
            </w:r>
          </w:p>
        </w:tc>
      </w:tr>
      <w:tr w:rsidR="003630A5" w14:paraId="545B221E"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B6279B" w14:textId="77777777" w:rsidR="003630A5" w:rsidRDefault="003630A5" w:rsidP="002A780A">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7F1A6ECC" w14:textId="77777777" w:rsidR="003630A5" w:rsidRDefault="003630A5" w:rsidP="002A780A">
            <w:pPr>
              <w:pStyle w:val="TAC"/>
            </w:pPr>
            <w:r>
              <w:t>27500 – 28350</w:t>
            </w:r>
          </w:p>
        </w:tc>
        <w:tc>
          <w:tcPr>
            <w:tcW w:w="1286" w:type="dxa"/>
            <w:tcBorders>
              <w:top w:val="single" w:sz="4" w:space="0" w:color="auto"/>
              <w:left w:val="single" w:sz="4" w:space="0" w:color="auto"/>
              <w:bottom w:val="single" w:sz="4" w:space="0" w:color="auto"/>
              <w:right w:val="single" w:sz="4" w:space="0" w:color="auto"/>
            </w:tcBorders>
            <w:hideMark/>
          </w:tcPr>
          <w:p w14:paraId="3419944D" w14:textId="77777777" w:rsidR="003630A5" w:rsidRDefault="003630A5" w:rsidP="002A780A">
            <w:pPr>
              <w:pStyle w:val="TAC"/>
            </w:pPr>
            <w:r>
              <w:t>TDD</w:t>
            </w:r>
          </w:p>
        </w:tc>
      </w:tr>
      <w:tr w:rsidR="003630A5" w14:paraId="16048F78"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738B210" w14:textId="77777777" w:rsidR="003630A5" w:rsidRDefault="003630A5" w:rsidP="002A780A">
            <w:pPr>
              <w:pStyle w:val="TAC"/>
            </w:pPr>
            <w:r>
              <w:t>n262</w:t>
            </w:r>
          </w:p>
        </w:tc>
        <w:tc>
          <w:tcPr>
            <w:tcW w:w="3106" w:type="dxa"/>
            <w:tcBorders>
              <w:top w:val="single" w:sz="4" w:space="0" w:color="auto"/>
              <w:left w:val="single" w:sz="4" w:space="0" w:color="auto"/>
              <w:bottom w:val="single" w:sz="4" w:space="0" w:color="auto"/>
              <w:right w:val="single" w:sz="4" w:space="0" w:color="auto"/>
            </w:tcBorders>
            <w:hideMark/>
          </w:tcPr>
          <w:p w14:paraId="6513EF7E" w14:textId="77777777" w:rsidR="003630A5" w:rsidRDefault="003630A5" w:rsidP="002A780A">
            <w:pPr>
              <w:pStyle w:val="TAC"/>
            </w:pPr>
            <w:r>
              <w:rPr>
                <w:rFonts w:cs="Arial"/>
              </w:rPr>
              <w:t>47200 – 48200</w:t>
            </w:r>
          </w:p>
        </w:tc>
        <w:tc>
          <w:tcPr>
            <w:tcW w:w="1286" w:type="dxa"/>
            <w:tcBorders>
              <w:top w:val="single" w:sz="4" w:space="0" w:color="auto"/>
              <w:left w:val="single" w:sz="4" w:space="0" w:color="auto"/>
              <w:bottom w:val="single" w:sz="4" w:space="0" w:color="auto"/>
              <w:right w:val="single" w:sz="4" w:space="0" w:color="auto"/>
            </w:tcBorders>
            <w:hideMark/>
          </w:tcPr>
          <w:p w14:paraId="48D7B341" w14:textId="77777777" w:rsidR="003630A5" w:rsidRDefault="003630A5" w:rsidP="002A780A">
            <w:pPr>
              <w:pStyle w:val="TAC"/>
            </w:pPr>
            <w:r>
              <w:rPr>
                <w:rFonts w:cs="Arial"/>
              </w:rPr>
              <w:t>TDD</w:t>
            </w:r>
          </w:p>
        </w:tc>
      </w:tr>
      <w:tr w:rsidR="003630A5" w14:paraId="30B2159A" w14:textId="77777777" w:rsidTr="002A780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800B3AD" w14:textId="77777777" w:rsidR="003630A5" w:rsidRDefault="003630A5" w:rsidP="002A780A">
            <w:pPr>
              <w:pStyle w:val="TAC"/>
            </w:pPr>
            <w:r>
              <w:t>n263</w:t>
            </w:r>
          </w:p>
        </w:tc>
        <w:tc>
          <w:tcPr>
            <w:tcW w:w="3106" w:type="dxa"/>
            <w:tcBorders>
              <w:top w:val="single" w:sz="4" w:space="0" w:color="auto"/>
              <w:left w:val="single" w:sz="4" w:space="0" w:color="auto"/>
              <w:bottom w:val="single" w:sz="4" w:space="0" w:color="auto"/>
              <w:right w:val="single" w:sz="4" w:space="0" w:color="auto"/>
            </w:tcBorders>
            <w:hideMark/>
          </w:tcPr>
          <w:p w14:paraId="5DF9DFD1" w14:textId="77777777" w:rsidR="003630A5" w:rsidRDefault="003630A5" w:rsidP="002A780A">
            <w:pPr>
              <w:pStyle w:val="TAC"/>
              <w:rPr>
                <w:rFonts w:cs="Arial"/>
              </w:rPr>
            </w:pPr>
            <w:r>
              <w:rPr>
                <w:rFonts w:cs="Arial"/>
              </w:rPr>
              <w:t>57000 – 71000</w:t>
            </w:r>
          </w:p>
        </w:tc>
        <w:tc>
          <w:tcPr>
            <w:tcW w:w="1286" w:type="dxa"/>
            <w:tcBorders>
              <w:top w:val="single" w:sz="4" w:space="0" w:color="auto"/>
              <w:left w:val="single" w:sz="4" w:space="0" w:color="auto"/>
              <w:bottom w:val="single" w:sz="4" w:space="0" w:color="auto"/>
              <w:right w:val="single" w:sz="4" w:space="0" w:color="auto"/>
            </w:tcBorders>
            <w:hideMark/>
          </w:tcPr>
          <w:p w14:paraId="560C4B50" w14:textId="77777777" w:rsidR="003630A5" w:rsidRDefault="003630A5" w:rsidP="002A780A">
            <w:pPr>
              <w:pStyle w:val="TAC"/>
              <w:rPr>
                <w:rFonts w:cs="Arial"/>
              </w:rPr>
            </w:pPr>
            <w:r>
              <w:rPr>
                <w:rFonts w:cs="Arial"/>
              </w:rPr>
              <w:t>TDD</w:t>
            </w:r>
          </w:p>
        </w:tc>
      </w:tr>
    </w:tbl>
    <w:p w14:paraId="3AF3911C" w14:textId="77777777" w:rsidR="003630A5" w:rsidRDefault="003630A5" w:rsidP="003630A5"/>
    <w:p w14:paraId="5271421C" w14:textId="77777777" w:rsidR="00B521B6" w:rsidRDefault="00B521B6" w:rsidP="00B521B6">
      <w:pPr>
        <w:rPr>
          <w:noProof/>
        </w:rPr>
      </w:pPr>
    </w:p>
    <w:p w14:paraId="7B94AB42" w14:textId="77777777" w:rsidR="00264FBF" w:rsidRDefault="00264FBF" w:rsidP="00B521B6">
      <w:pPr>
        <w:rPr>
          <w:noProof/>
        </w:rPr>
      </w:pPr>
    </w:p>
    <w:p w14:paraId="5E02100D" w14:textId="7AB49DFC" w:rsidR="00B521B6" w:rsidRPr="00B521B6" w:rsidRDefault="00B521B6" w:rsidP="00B521B6">
      <w:pPr>
        <w:rPr>
          <w:noProof/>
          <w:color w:val="FF0000"/>
          <w:sz w:val="24"/>
          <w:szCs w:val="24"/>
        </w:rPr>
      </w:pPr>
      <w:r w:rsidRPr="00B521B6">
        <w:rPr>
          <w:noProof/>
          <w:color w:val="FF0000"/>
          <w:sz w:val="24"/>
          <w:szCs w:val="24"/>
        </w:rPr>
        <w:t xml:space="preserve">&lt;End of change </w:t>
      </w:r>
      <w:r>
        <w:rPr>
          <w:noProof/>
          <w:color w:val="FF0000"/>
          <w:sz w:val="24"/>
          <w:szCs w:val="24"/>
        </w:rPr>
        <w:t>2</w:t>
      </w:r>
      <w:r w:rsidRPr="00B521B6">
        <w:rPr>
          <w:noProof/>
          <w:color w:val="FF0000"/>
          <w:sz w:val="24"/>
          <w:szCs w:val="24"/>
        </w:rPr>
        <w:t>/</w:t>
      </w:r>
      <w:r w:rsidR="00EE4BD6">
        <w:rPr>
          <w:noProof/>
          <w:color w:val="FF0000"/>
          <w:sz w:val="24"/>
          <w:szCs w:val="24"/>
        </w:rPr>
        <w:t>4</w:t>
      </w:r>
      <w:r w:rsidRPr="00B521B6">
        <w:rPr>
          <w:noProof/>
          <w:color w:val="FF0000"/>
          <w:sz w:val="24"/>
          <w:szCs w:val="24"/>
        </w:rPr>
        <w:t>&gt;</w:t>
      </w:r>
    </w:p>
    <w:p w14:paraId="593C1E60" w14:textId="77777777" w:rsidR="00B521B6" w:rsidRDefault="00B521B6">
      <w:pPr>
        <w:rPr>
          <w:noProof/>
          <w:color w:val="FF0000"/>
          <w:sz w:val="24"/>
          <w:szCs w:val="24"/>
        </w:rPr>
      </w:pPr>
    </w:p>
    <w:p w14:paraId="1354ACD5" w14:textId="5A1C1E49" w:rsidR="00B521B6" w:rsidRPr="00B521B6" w:rsidRDefault="00B521B6" w:rsidP="00B521B6">
      <w:pPr>
        <w:rPr>
          <w:noProof/>
          <w:color w:val="FF0000"/>
          <w:sz w:val="24"/>
          <w:szCs w:val="24"/>
        </w:rPr>
      </w:pPr>
      <w:r w:rsidRPr="00B521B6">
        <w:rPr>
          <w:noProof/>
          <w:color w:val="FF0000"/>
          <w:sz w:val="24"/>
          <w:szCs w:val="24"/>
        </w:rPr>
        <w:t xml:space="preserve">&lt;Start of change </w:t>
      </w:r>
      <w:r>
        <w:rPr>
          <w:noProof/>
          <w:color w:val="FF0000"/>
          <w:sz w:val="24"/>
          <w:szCs w:val="24"/>
        </w:rPr>
        <w:t>3</w:t>
      </w:r>
      <w:r w:rsidRPr="00B521B6">
        <w:rPr>
          <w:noProof/>
          <w:color w:val="FF0000"/>
          <w:sz w:val="24"/>
          <w:szCs w:val="24"/>
        </w:rPr>
        <w:t>/</w:t>
      </w:r>
      <w:r w:rsidR="00EE4BD6">
        <w:rPr>
          <w:noProof/>
          <w:color w:val="FF0000"/>
          <w:sz w:val="24"/>
          <w:szCs w:val="24"/>
        </w:rPr>
        <w:t>4</w:t>
      </w:r>
      <w:r w:rsidRPr="00B521B6">
        <w:rPr>
          <w:noProof/>
          <w:color w:val="FF0000"/>
          <w:sz w:val="24"/>
          <w:szCs w:val="24"/>
        </w:rPr>
        <w:t>&gt;</w:t>
      </w:r>
    </w:p>
    <w:p w14:paraId="600C70C3" w14:textId="77777777" w:rsidR="003630A5" w:rsidRPr="00F95B02" w:rsidRDefault="003630A5" w:rsidP="003630A5">
      <w:pPr>
        <w:pStyle w:val="Heading3"/>
        <w:rPr>
          <w:rFonts w:eastAsia="Yu Mincho"/>
        </w:rPr>
      </w:pPr>
      <w:bookmarkStart w:id="66" w:name="_Toc13080138"/>
      <w:bookmarkStart w:id="67" w:name="_Toc29811634"/>
      <w:bookmarkStart w:id="68" w:name="_Toc36817186"/>
      <w:bookmarkStart w:id="69" w:name="_Toc37260102"/>
      <w:bookmarkStart w:id="70" w:name="_Toc37267490"/>
      <w:bookmarkStart w:id="71" w:name="_Toc44712092"/>
      <w:bookmarkStart w:id="72" w:name="_Toc45893405"/>
      <w:bookmarkStart w:id="73" w:name="_Toc53178132"/>
      <w:bookmarkStart w:id="74" w:name="_Toc53178583"/>
      <w:bookmarkStart w:id="75" w:name="_Toc61178809"/>
      <w:bookmarkStart w:id="76" w:name="_Toc61179279"/>
      <w:bookmarkStart w:id="77" w:name="_Toc67916575"/>
      <w:bookmarkStart w:id="78" w:name="_Toc74663173"/>
      <w:bookmarkStart w:id="79" w:name="_Toc82621713"/>
      <w:bookmarkStart w:id="80" w:name="_Toc90422560"/>
      <w:bookmarkStart w:id="81" w:name="_Toc106782753"/>
      <w:bookmarkStart w:id="82" w:name="_Toc107311644"/>
      <w:bookmarkStart w:id="83" w:name="_Toc107419228"/>
      <w:bookmarkStart w:id="84" w:name="_Toc107474855"/>
      <w:bookmarkStart w:id="85" w:name="_Toc114255448"/>
      <w:bookmarkStart w:id="86" w:name="_Toc115186128"/>
      <w:bookmarkStart w:id="87" w:name="_Toc123048942"/>
      <w:bookmarkStart w:id="88" w:name="_Toc123051861"/>
      <w:bookmarkStart w:id="89" w:name="_Toc123054330"/>
      <w:bookmarkStart w:id="90" w:name="_Toc123717431"/>
      <w:bookmarkStart w:id="91" w:name="_Toc124157007"/>
      <w:bookmarkStart w:id="92" w:name="_Toc124266411"/>
      <w:bookmarkStart w:id="93" w:name="_Toc131595769"/>
      <w:bookmarkStart w:id="94" w:name="_Toc131740767"/>
      <w:bookmarkStart w:id="95" w:name="_Toc131766301"/>
      <w:bookmarkStart w:id="96" w:name="_Toc138837523"/>
      <w:bookmarkStart w:id="97" w:name="_Toc156567344"/>
      <w:bookmarkStart w:id="98" w:name="_Toc176875950"/>
      <w:bookmarkStart w:id="99" w:name="_Toc21127429"/>
      <w:r w:rsidRPr="00F95B02">
        <w:rPr>
          <w:rFonts w:eastAsia="Yu Mincho"/>
        </w:rPr>
        <w:t>5.3.2</w:t>
      </w:r>
      <w:r w:rsidRPr="00F95B02">
        <w:rPr>
          <w:rFonts w:eastAsia="Yu Mincho"/>
        </w:rPr>
        <w:tab/>
      </w:r>
      <w:r w:rsidRPr="00F95B02">
        <w:rPr>
          <w:rFonts w:eastAsia="Yu Mincho"/>
          <w:i/>
        </w:rPr>
        <w:t>Transmission bandwidth configuration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84EDB1B" w14:textId="77777777" w:rsidR="003630A5" w:rsidRPr="00F95B02" w:rsidRDefault="003630A5" w:rsidP="003630A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 and table 5.3.2-2 for FR2.</w:t>
      </w:r>
    </w:p>
    <w:p w14:paraId="643874B8" w14:textId="77777777" w:rsidR="003630A5" w:rsidRDefault="003630A5" w:rsidP="003630A5">
      <w:pPr>
        <w:pStyle w:val="TH"/>
        <w:rPr>
          <w:rFonts w:eastAsia="Yu Mincho"/>
        </w:rPr>
      </w:pPr>
      <w:bookmarkStart w:id="100" w:name="_Hlk497144372"/>
      <w:r w:rsidRPr="00F95B02">
        <w:rPr>
          <w:rFonts w:eastAsia="Yu Mincho"/>
        </w:rPr>
        <w:t xml:space="preserve">Table 5.3.2-1: </w:t>
      </w:r>
      <w:bookmarkEnd w:id="100"/>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p w14:paraId="64E2B5D8" w14:textId="77777777" w:rsidR="003630A5" w:rsidRPr="00B70BBD" w:rsidRDefault="003630A5" w:rsidP="003630A5">
      <w:pPr>
        <w:rPr>
          <w:i/>
          <w:color w:val="0000FF"/>
          <w:lang w:eastAsia="zh-CN"/>
        </w:rPr>
      </w:pPr>
    </w:p>
    <w:tbl>
      <w:tblPr>
        <w:tblStyle w:val="TableGrid"/>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3630A5" w:rsidRPr="00B70BBD" w14:paraId="4C79F309" w14:textId="77777777" w:rsidTr="002A780A">
        <w:trPr>
          <w:cantSplit/>
          <w:jc w:val="center"/>
        </w:trPr>
        <w:tc>
          <w:tcPr>
            <w:tcW w:w="687" w:type="dxa"/>
          </w:tcPr>
          <w:p w14:paraId="68671B19" w14:textId="77777777" w:rsidR="003630A5" w:rsidRPr="00B70BBD" w:rsidRDefault="003630A5" w:rsidP="002A780A">
            <w:pPr>
              <w:keepNext/>
              <w:keepLines/>
              <w:spacing w:after="0"/>
              <w:jc w:val="center"/>
              <w:rPr>
                <w:rFonts w:ascii="Arial" w:eastAsia="Yu Mincho" w:hAnsi="Arial"/>
                <w:b/>
                <w:sz w:val="18"/>
              </w:rPr>
            </w:pPr>
            <w:r w:rsidRPr="00B70BBD">
              <w:rPr>
                <w:rFonts w:ascii="Arial" w:eastAsia="Yu Mincho" w:hAnsi="Arial"/>
                <w:b/>
                <w:sz w:val="18"/>
              </w:rPr>
              <w:lastRenderedPageBreak/>
              <w:t>SCS (kHz)</w:t>
            </w:r>
          </w:p>
        </w:tc>
        <w:tc>
          <w:tcPr>
            <w:tcW w:w="687" w:type="dxa"/>
          </w:tcPr>
          <w:p w14:paraId="5687830B" w14:textId="77777777" w:rsidR="003630A5" w:rsidRPr="00B70BBD" w:rsidRDefault="003630A5" w:rsidP="002A780A">
            <w:pPr>
              <w:keepNext/>
              <w:keepLines/>
              <w:spacing w:after="0"/>
              <w:jc w:val="center"/>
              <w:rPr>
                <w:rFonts w:ascii="Arial" w:eastAsia="Yu Mincho" w:hAnsi="Arial"/>
                <w:b/>
                <w:sz w:val="18"/>
              </w:rPr>
            </w:pPr>
            <w:r w:rsidRPr="00B70BBD">
              <w:rPr>
                <w:rFonts w:ascii="Arial" w:eastAsia="Yu Mincho" w:hAnsi="Arial"/>
                <w:b/>
                <w:sz w:val="18"/>
              </w:rPr>
              <w:t>3</w:t>
            </w:r>
          </w:p>
          <w:p w14:paraId="27BB2B98" w14:textId="77777777" w:rsidR="003630A5" w:rsidRPr="00B70BBD" w:rsidRDefault="003630A5" w:rsidP="002A780A">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52841D97" w14:textId="77777777" w:rsidR="003630A5" w:rsidRPr="00B70BBD" w:rsidRDefault="003630A5" w:rsidP="002A780A">
            <w:pPr>
              <w:keepNext/>
              <w:keepLines/>
              <w:spacing w:after="0"/>
              <w:jc w:val="center"/>
              <w:rPr>
                <w:rFonts w:ascii="Arial" w:eastAsia="Yu Mincho" w:hAnsi="Arial"/>
                <w:b/>
                <w:sz w:val="18"/>
              </w:rPr>
            </w:pPr>
            <w:r w:rsidRPr="00B70BBD">
              <w:rPr>
                <w:rFonts w:ascii="Arial" w:eastAsia="Yu Mincho" w:hAnsi="Arial"/>
                <w:b/>
                <w:sz w:val="18"/>
              </w:rPr>
              <w:t>5</w:t>
            </w:r>
          </w:p>
          <w:p w14:paraId="31700C9D" w14:textId="77777777" w:rsidR="003630A5" w:rsidRPr="00B70BBD" w:rsidRDefault="003630A5" w:rsidP="002A780A">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32A0A5F2" w14:textId="77777777" w:rsidR="003630A5" w:rsidRPr="00B70BBD" w:rsidRDefault="003630A5" w:rsidP="002A780A">
            <w:pPr>
              <w:keepNext/>
              <w:keepLines/>
              <w:spacing w:after="0"/>
              <w:jc w:val="center"/>
              <w:rPr>
                <w:rFonts w:ascii="Arial" w:eastAsia="Yu Mincho" w:hAnsi="Arial"/>
                <w:b/>
                <w:sz w:val="18"/>
              </w:rPr>
            </w:pPr>
            <w:r w:rsidRPr="00B70BBD">
              <w:rPr>
                <w:rFonts w:ascii="Arial" w:eastAsia="Yu Mincho" w:hAnsi="Arial"/>
                <w:b/>
                <w:sz w:val="18"/>
              </w:rPr>
              <w:t>10</w:t>
            </w:r>
          </w:p>
          <w:p w14:paraId="580B169F" w14:textId="77777777" w:rsidR="003630A5" w:rsidRPr="00B70BBD" w:rsidRDefault="003630A5" w:rsidP="002A780A">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3C6FA635" w14:textId="77777777" w:rsidR="003630A5" w:rsidRPr="00B70BBD" w:rsidRDefault="003630A5" w:rsidP="002A780A">
            <w:pPr>
              <w:keepNext/>
              <w:keepLines/>
              <w:spacing w:after="0"/>
              <w:jc w:val="center"/>
              <w:rPr>
                <w:rFonts w:ascii="Arial" w:eastAsia="Yu Mincho" w:hAnsi="Arial"/>
                <w:b/>
                <w:sz w:val="18"/>
              </w:rPr>
            </w:pPr>
            <w:r w:rsidRPr="00B70BBD">
              <w:rPr>
                <w:rFonts w:ascii="Arial" w:eastAsia="Yu Mincho" w:hAnsi="Arial"/>
                <w:b/>
                <w:sz w:val="18"/>
              </w:rPr>
              <w:t>15</w:t>
            </w:r>
          </w:p>
          <w:p w14:paraId="22480DEE" w14:textId="77777777" w:rsidR="003630A5" w:rsidRPr="00B70BBD" w:rsidRDefault="003630A5" w:rsidP="002A780A">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414B32A9" w14:textId="77777777" w:rsidR="003630A5" w:rsidRPr="00B70BBD" w:rsidRDefault="003630A5" w:rsidP="002A780A">
            <w:pPr>
              <w:keepNext/>
              <w:keepLines/>
              <w:spacing w:after="0"/>
              <w:jc w:val="center"/>
              <w:rPr>
                <w:rFonts w:ascii="Arial" w:eastAsia="Yu Mincho" w:hAnsi="Arial"/>
                <w:b/>
                <w:sz w:val="18"/>
              </w:rPr>
            </w:pPr>
            <w:r w:rsidRPr="00B70BBD">
              <w:rPr>
                <w:rFonts w:ascii="Arial" w:eastAsia="Yu Mincho" w:hAnsi="Arial"/>
                <w:b/>
                <w:sz w:val="18"/>
              </w:rPr>
              <w:t>20 MHz</w:t>
            </w:r>
          </w:p>
        </w:tc>
        <w:tc>
          <w:tcPr>
            <w:tcW w:w="687" w:type="dxa"/>
          </w:tcPr>
          <w:p w14:paraId="7CE35701" w14:textId="77777777" w:rsidR="003630A5" w:rsidRPr="00B70BBD" w:rsidRDefault="003630A5" w:rsidP="002A780A">
            <w:pPr>
              <w:keepNext/>
              <w:keepLines/>
              <w:spacing w:after="0"/>
              <w:jc w:val="center"/>
              <w:rPr>
                <w:rFonts w:ascii="Arial" w:eastAsia="Yu Mincho" w:hAnsi="Arial"/>
                <w:b/>
                <w:sz w:val="18"/>
              </w:rPr>
            </w:pPr>
            <w:r w:rsidRPr="00B70BBD">
              <w:rPr>
                <w:rFonts w:ascii="Arial" w:eastAsia="Yu Mincho" w:hAnsi="Arial"/>
                <w:b/>
                <w:sz w:val="18"/>
              </w:rPr>
              <w:t>25 MHz</w:t>
            </w:r>
          </w:p>
        </w:tc>
        <w:tc>
          <w:tcPr>
            <w:tcW w:w="687" w:type="dxa"/>
          </w:tcPr>
          <w:p w14:paraId="388DCADC" w14:textId="77777777" w:rsidR="003630A5" w:rsidRPr="00B70BBD" w:rsidRDefault="003630A5" w:rsidP="002A780A">
            <w:pPr>
              <w:keepNext/>
              <w:keepLines/>
              <w:spacing w:after="0"/>
              <w:jc w:val="center"/>
              <w:rPr>
                <w:rFonts w:ascii="Arial" w:eastAsia="Yu Mincho" w:hAnsi="Arial"/>
                <w:b/>
                <w:sz w:val="18"/>
              </w:rPr>
            </w:pPr>
            <w:r w:rsidRPr="00B70BBD">
              <w:rPr>
                <w:rFonts w:ascii="Arial" w:eastAsia="Yu Mincho" w:hAnsi="Arial"/>
                <w:b/>
                <w:sz w:val="18"/>
              </w:rPr>
              <w:t>30</w:t>
            </w:r>
          </w:p>
          <w:p w14:paraId="32AC1963" w14:textId="77777777" w:rsidR="003630A5" w:rsidRPr="00B70BBD" w:rsidRDefault="003630A5" w:rsidP="002A780A">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0F56BF0A" w14:textId="77777777" w:rsidR="003630A5" w:rsidRPr="00B70BBD" w:rsidRDefault="003630A5" w:rsidP="002A780A">
            <w:pPr>
              <w:keepNext/>
              <w:keepLines/>
              <w:spacing w:after="0"/>
              <w:jc w:val="center"/>
              <w:rPr>
                <w:rFonts w:ascii="Arial" w:eastAsia="Yu Mincho" w:hAnsi="Arial"/>
                <w:b/>
                <w:sz w:val="18"/>
              </w:rPr>
            </w:pPr>
            <w:r w:rsidRPr="00B70BBD">
              <w:rPr>
                <w:rFonts w:ascii="Arial" w:eastAsia="Yu Mincho" w:hAnsi="Arial"/>
                <w:b/>
                <w:sz w:val="18"/>
              </w:rPr>
              <w:t>35</w:t>
            </w:r>
          </w:p>
          <w:p w14:paraId="0DEB8E78" w14:textId="77777777" w:rsidR="003630A5" w:rsidRPr="00B70BBD" w:rsidRDefault="003630A5" w:rsidP="002A780A">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20C54F0A" w14:textId="77777777" w:rsidR="003630A5" w:rsidRPr="00B70BBD" w:rsidRDefault="003630A5" w:rsidP="002A780A">
            <w:pPr>
              <w:keepNext/>
              <w:keepLines/>
              <w:spacing w:after="0"/>
              <w:jc w:val="center"/>
              <w:rPr>
                <w:rFonts w:ascii="Arial" w:eastAsia="Yu Mincho" w:hAnsi="Arial"/>
                <w:b/>
                <w:sz w:val="18"/>
              </w:rPr>
            </w:pPr>
            <w:r w:rsidRPr="00B70BBD">
              <w:rPr>
                <w:rFonts w:ascii="Arial" w:eastAsia="Yu Mincho" w:hAnsi="Arial"/>
                <w:b/>
                <w:sz w:val="18"/>
              </w:rPr>
              <w:t>40 MHz</w:t>
            </w:r>
          </w:p>
        </w:tc>
        <w:tc>
          <w:tcPr>
            <w:tcW w:w="687" w:type="dxa"/>
          </w:tcPr>
          <w:p w14:paraId="4C75E403" w14:textId="77777777" w:rsidR="003630A5" w:rsidRPr="00B70BBD" w:rsidRDefault="003630A5" w:rsidP="002A780A">
            <w:pPr>
              <w:keepNext/>
              <w:keepLines/>
              <w:spacing w:after="0"/>
              <w:jc w:val="center"/>
              <w:rPr>
                <w:rFonts w:ascii="Arial" w:eastAsia="Yu Mincho" w:hAnsi="Arial"/>
                <w:b/>
                <w:sz w:val="18"/>
              </w:rPr>
            </w:pPr>
            <w:r w:rsidRPr="00B70BBD">
              <w:rPr>
                <w:rFonts w:ascii="Arial" w:eastAsia="Yu Mincho" w:hAnsi="Arial"/>
                <w:b/>
                <w:sz w:val="18"/>
              </w:rPr>
              <w:t>45 MHz</w:t>
            </w:r>
          </w:p>
        </w:tc>
        <w:tc>
          <w:tcPr>
            <w:tcW w:w="687" w:type="dxa"/>
          </w:tcPr>
          <w:p w14:paraId="61B91577" w14:textId="77777777" w:rsidR="003630A5" w:rsidRPr="00B70BBD" w:rsidRDefault="003630A5" w:rsidP="002A780A">
            <w:pPr>
              <w:keepNext/>
              <w:keepLines/>
              <w:spacing w:after="0"/>
              <w:jc w:val="center"/>
              <w:rPr>
                <w:rFonts w:ascii="Arial" w:eastAsia="Yu Mincho" w:hAnsi="Arial"/>
                <w:b/>
                <w:sz w:val="18"/>
              </w:rPr>
            </w:pPr>
            <w:r w:rsidRPr="00B70BBD">
              <w:rPr>
                <w:rFonts w:ascii="Arial" w:eastAsia="Yu Mincho" w:hAnsi="Arial"/>
                <w:b/>
                <w:sz w:val="18"/>
              </w:rPr>
              <w:t>50 MHz</w:t>
            </w:r>
          </w:p>
        </w:tc>
        <w:tc>
          <w:tcPr>
            <w:tcW w:w="687" w:type="dxa"/>
          </w:tcPr>
          <w:p w14:paraId="14794FEC" w14:textId="77777777" w:rsidR="003630A5" w:rsidRPr="00B70BBD" w:rsidRDefault="003630A5" w:rsidP="002A780A">
            <w:pPr>
              <w:keepNext/>
              <w:keepLines/>
              <w:spacing w:after="0"/>
              <w:jc w:val="center"/>
              <w:rPr>
                <w:rFonts w:ascii="Arial" w:eastAsia="Yu Mincho" w:hAnsi="Arial"/>
                <w:b/>
                <w:sz w:val="18"/>
              </w:rPr>
            </w:pPr>
            <w:r w:rsidRPr="00B70BBD">
              <w:rPr>
                <w:rFonts w:ascii="Arial" w:eastAsia="Yu Mincho" w:hAnsi="Arial"/>
                <w:b/>
                <w:sz w:val="18"/>
              </w:rPr>
              <w:t>60 MHz</w:t>
            </w:r>
          </w:p>
        </w:tc>
        <w:tc>
          <w:tcPr>
            <w:tcW w:w="687" w:type="dxa"/>
          </w:tcPr>
          <w:p w14:paraId="0CFBD479" w14:textId="77777777" w:rsidR="003630A5" w:rsidRPr="00B70BBD" w:rsidRDefault="003630A5" w:rsidP="002A780A">
            <w:pPr>
              <w:keepNext/>
              <w:keepLines/>
              <w:spacing w:after="0"/>
              <w:jc w:val="center"/>
              <w:rPr>
                <w:rFonts w:ascii="Arial" w:eastAsia="Yu Mincho" w:hAnsi="Arial"/>
                <w:b/>
                <w:sz w:val="18"/>
              </w:rPr>
            </w:pPr>
            <w:r w:rsidRPr="00B70BBD">
              <w:rPr>
                <w:rFonts w:ascii="Arial" w:eastAsia="Yu Mincho" w:hAnsi="Arial"/>
                <w:b/>
                <w:sz w:val="18"/>
              </w:rPr>
              <w:t>70</w:t>
            </w:r>
          </w:p>
          <w:p w14:paraId="3412E13A" w14:textId="77777777" w:rsidR="003630A5" w:rsidRPr="00B70BBD" w:rsidRDefault="003630A5" w:rsidP="002A780A">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53573B8C" w14:textId="77777777" w:rsidR="003630A5" w:rsidRPr="00B70BBD" w:rsidRDefault="003630A5" w:rsidP="002A780A">
            <w:pPr>
              <w:keepNext/>
              <w:keepLines/>
              <w:spacing w:after="0"/>
              <w:jc w:val="center"/>
              <w:rPr>
                <w:rFonts w:ascii="Arial" w:eastAsia="Yu Mincho" w:hAnsi="Arial"/>
                <w:b/>
                <w:sz w:val="18"/>
              </w:rPr>
            </w:pPr>
            <w:r w:rsidRPr="00B70BBD">
              <w:rPr>
                <w:rFonts w:ascii="Arial" w:eastAsia="Yu Mincho" w:hAnsi="Arial"/>
                <w:b/>
                <w:sz w:val="18"/>
              </w:rPr>
              <w:t>80 MHz</w:t>
            </w:r>
          </w:p>
        </w:tc>
        <w:tc>
          <w:tcPr>
            <w:tcW w:w="687" w:type="dxa"/>
          </w:tcPr>
          <w:p w14:paraId="54943CA7" w14:textId="77777777" w:rsidR="003630A5" w:rsidRPr="00B70BBD" w:rsidRDefault="003630A5" w:rsidP="002A780A">
            <w:pPr>
              <w:keepNext/>
              <w:keepLines/>
              <w:spacing w:after="0"/>
              <w:jc w:val="center"/>
              <w:rPr>
                <w:rFonts w:ascii="Arial" w:eastAsia="Yu Mincho" w:hAnsi="Arial"/>
                <w:b/>
                <w:sz w:val="18"/>
              </w:rPr>
            </w:pPr>
            <w:r w:rsidRPr="00B70BBD">
              <w:rPr>
                <w:rFonts w:ascii="Arial" w:eastAsia="Yu Mincho" w:hAnsi="Arial"/>
                <w:b/>
                <w:sz w:val="18"/>
              </w:rPr>
              <w:t>90</w:t>
            </w:r>
          </w:p>
          <w:p w14:paraId="55E7C7DB" w14:textId="77777777" w:rsidR="003630A5" w:rsidRPr="00B70BBD" w:rsidRDefault="003630A5" w:rsidP="002A780A">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37EAF9B2" w14:textId="77777777" w:rsidR="003630A5" w:rsidRPr="00B70BBD" w:rsidRDefault="003630A5" w:rsidP="002A780A">
            <w:pPr>
              <w:keepNext/>
              <w:keepLines/>
              <w:spacing w:after="0"/>
              <w:jc w:val="center"/>
              <w:rPr>
                <w:rFonts w:ascii="Arial" w:eastAsia="Yu Mincho" w:hAnsi="Arial"/>
                <w:b/>
                <w:sz w:val="18"/>
              </w:rPr>
            </w:pPr>
            <w:r w:rsidRPr="00B70BBD">
              <w:rPr>
                <w:rFonts w:ascii="Arial" w:eastAsia="Yu Mincho" w:hAnsi="Arial"/>
                <w:b/>
                <w:sz w:val="18"/>
              </w:rPr>
              <w:t>100 MHz</w:t>
            </w:r>
          </w:p>
        </w:tc>
      </w:tr>
      <w:tr w:rsidR="003630A5" w:rsidRPr="00B70BBD" w14:paraId="58EA4D0C" w14:textId="77777777" w:rsidTr="002A780A">
        <w:trPr>
          <w:cantSplit/>
          <w:jc w:val="center"/>
        </w:trPr>
        <w:tc>
          <w:tcPr>
            <w:tcW w:w="687" w:type="dxa"/>
          </w:tcPr>
          <w:p w14:paraId="7D6D8425" w14:textId="77777777" w:rsidR="003630A5" w:rsidRPr="00B70BBD" w:rsidRDefault="003630A5" w:rsidP="002A780A">
            <w:pPr>
              <w:keepNext/>
              <w:keepLines/>
              <w:spacing w:after="0"/>
              <w:jc w:val="center"/>
              <w:rPr>
                <w:rFonts w:ascii="Arial" w:eastAsia="Yu Mincho" w:hAnsi="Arial"/>
                <w:sz w:val="18"/>
              </w:rPr>
            </w:pPr>
          </w:p>
        </w:tc>
        <w:tc>
          <w:tcPr>
            <w:tcW w:w="687" w:type="dxa"/>
          </w:tcPr>
          <w:p w14:paraId="6D738483"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03AF8636"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7FBC7964"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7C89DEDF"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5038006E"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0F7559B3"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23FEE46C"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048DC626"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DF75B26"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25709540"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B1A86EC"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73B7014B"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EB99A4C"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1613FC8"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AD8C441"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78EDE154"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r>
      <w:tr w:rsidR="003630A5" w:rsidRPr="00B70BBD" w14:paraId="347E6043" w14:textId="77777777" w:rsidTr="002A780A">
        <w:trPr>
          <w:cantSplit/>
          <w:jc w:val="center"/>
        </w:trPr>
        <w:tc>
          <w:tcPr>
            <w:tcW w:w="687" w:type="dxa"/>
          </w:tcPr>
          <w:p w14:paraId="2F9AB72D"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14:paraId="5D720FD0"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14:paraId="7BD58FED"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25</w:t>
            </w:r>
          </w:p>
        </w:tc>
        <w:tc>
          <w:tcPr>
            <w:tcW w:w="687" w:type="dxa"/>
          </w:tcPr>
          <w:p w14:paraId="4AFF707B"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52</w:t>
            </w:r>
          </w:p>
        </w:tc>
        <w:tc>
          <w:tcPr>
            <w:tcW w:w="687" w:type="dxa"/>
          </w:tcPr>
          <w:p w14:paraId="448B026A"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14:paraId="23E86D48"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14:paraId="26B535A7"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14:paraId="10D820FC" w14:textId="77777777" w:rsidR="003630A5" w:rsidRPr="00B70BBD" w:rsidRDefault="003630A5" w:rsidP="002A780A">
            <w:pPr>
              <w:keepNext/>
              <w:keepLines/>
              <w:spacing w:after="0"/>
              <w:jc w:val="center"/>
              <w:rPr>
                <w:rFonts w:ascii="Arial" w:eastAsia="Yu Mincho" w:hAnsi="Arial"/>
                <w:sz w:val="18"/>
              </w:rPr>
            </w:pPr>
            <w:r w:rsidRPr="00B70BBD">
              <w:rPr>
                <w:rFonts w:ascii="Arial" w:hAnsi="Arial"/>
                <w:sz w:val="18"/>
              </w:rPr>
              <w:t>160</w:t>
            </w:r>
          </w:p>
        </w:tc>
        <w:tc>
          <w:tcPr>
            <w:tcW w:w="687" w:type="dxa"/>
          </w:tcPr>
          <w:p w14:paraId="4E762ACE" w14:textId="77777777" w:rsidR="003630A5" w:rsidRPr="00B70BBD" w:rsidRDefault="003630A5" w:rsidP="002A780A">
            <w:pPr>
              <w:keepNext/>
              <w:keepLines/>
              <w:spacing w:after="0"/>
              <w:jc w:val="center"/>
              <w:rPr>
                <w:rFonts w:ascii="Arial" w:eastAsia="Yu Mincho" w:hAnsi="Arial"/>
                <w:sz w:val="18"/>
              </w:rPr>
            </w:pPr>
            <w:r w:rsidRPr="00B70BBD">
              <w:rPr>
                <w:rFonts w:ascii="Arial" w:hAnsi="Arial" w:cs="Arial"/>
                <w:sz w:val="18"/>
                <w:lang w:val="en-US"/>
              </w:rPr>
              <w:t>188</w:t>
            </w:r>
          </w:p>
        </w:tc>
        <w:tc>
          <w:tcPr>
            <w:tcW w:w="687" w:type="dxa"/>
          </w:tcPr>
          <w:p w14:paraId="2654F0B6"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216</w:t>
            </w:r>
          </w:p>
        </w:tc>
        <w:tc>
          <w:tcPr>
            <w:tcW w:w="687" w:type="dxa"/>
          </w:tcPr>
          <w:p w14:paraId="23A341B9" w14:textId="77777777" w:rsidR="003630A5" w:rsidRPr="00B70BBD" w:rsidRDefault="003630A5" w:rsidP="002A780A">
            <w:pPr>
              <w:keepNext/>
              <w:keepLines/>
              <w:spacing w:after="0"/>
              <w:jc w:val="center"/>
              <w:rPr>
                <w:rFonts w:ascii="Arial" w:eastAsia="Yu Mincho" w:hAnsi="Arial"/>
                <w:sz w:val="18"/>
              </w:rPr>
            </w:pPr>
            <w:r w:rsidRPr="00B70BBD">
              <w:rPr>
                <w:rFonts w:ascii="Arial" w:hAnsi="Arial" w:cs="Arial"/>
                <w:color w:val="000000"/>
                <w:kern w:val="24"/>
                <w:sz w:val="18"/>
              </w:rPr>
              <w:t>242</w:t>
            </w:r>
          </w:p>
        </w:tc>
        <w:tc>
          <w:tcPr>
            <w:tcW w:w="687" w:type="dxa"/>
          </w:tcPr>
          <w:p w14:paraId="491D143F"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270</w:t>
            </w:r>
          </w:p>
        </w:tc>
        <w:tc>
          <w:tcPr>
            <w:tcW w:w="687" w:type="dxa"/>
          </w:tcPr>
          <w:p w14:paraId="7B9E9E02"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0F20ACDD"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739450C1"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1BEAFE57"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212C1DC2"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N/A</w:t>
            </w:r>
          </w:p>
        </w:tc>
      </w:tr>
      <w:tr w:rsidR="003630A5" w:rsidRPr="00B70BBD" w14:paraId="305329E3" w14:textId="77777777" w:rsidTr="002A780A">
        <w:trPr>
          <w:cantSplit/>
          <w:jc w:val="center"/>
        </w:trPr>
        <w:tc>
          <w:tcPr>
            <w:tcW w:w="687" w:type="dxa"/>
          </w:tcPr>
          <w:p w14:paraId="6F3FBA70"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30</w:t>
            </w:r>
          </w:p>
        </w:tc>
        <w:tc>
          <w:tcPr>
            <w:tcW w:w="687" w:type="dxa"/>
          </w:tcPr>
          <w:p w14:paraId="7AE03B31"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074BC535"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14:paraId="00D94638"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14:paraId="2A677C28"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38</w:t>
            </w:r>
          </w:p>
        </w:tc>
        <w:tc>
          <w:tcPr>
            <w:tcW w:w="687" w:type="dxa"/>
          </w:tcPr>
          <w:p w14:paraId="5F12CBA5"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14:paraId="6F1B585C"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14:paraId="0719BAA9" w14:textId="77777777" w:rsidR="003630A5" w:rsidRPr="00B70BBD" w:rsidRDefault="003630A5" w:rsidP="002A780A">
            <w:pPr>
              <w:keepNext/>
              <w:keepLines/>
              <w:spacing w:after="0"/>
              <w:jc w:val="center"/>
              <w:rPr>
                <w:rFonts w:ascii="Arial" w:hAnsi="Arial"/>
                <w:sz w:val="18"/>
              </w:rPr>
            </w:pPr>
            <w:r w:rsidRPr="00B70BBD">
              <w:rPr>
                <w:rFonts w:ascii="Arial" w:hAnsi="Arial"/>
                <w:sz w:val="18"/>
              </w:rPr>
              <w:t>78</w:t>
            </w:r>
          </w:p>
        </w:tc>
        <w:tc>
          <w:tcPr>
            <w:tcW w:w="687" w:type="dxa"/>
          </w:tcPr>
          <w:p w14:paraId="011A94FA" w14:textId="77777777" w:rsidR="003630A5" w:rsidRPr="00B70BBD" w:rsidRDefault="003630A5" w:rsidP="002A780A">
            <w:pPr>
              <w:keepNext/>
              <w:keepLines/>
              <w:spacing w:after="0"/>
              <w:jc w:val="center"/>
              <w:rPr>
                <w:rFonts w:ascii="Arial" w:eastAsia="Yu Mincho" w:hAnsi="Arial"/>
                <w:sz w:val="18"/>
              </w:rPr>
            </w:pPr>
            <w:r w:rsidRPr="00B70BBD">
              <w:rPr>
                <w:rFonts w:ascii="Arial" w:hAnsi="Arial" w:cs="Arial"/>
                <w:sz w:val="18"/>
                <w:lang w:val="en-US"/>
              </w:rPr>
              <w:t>92</w:t>
            </w:r>
          </w:p>
        </w:tc>
        <w:tc>
          <w:tcPr>
            <w:tcW w:w="687" w:type="dxa"/>
          </w:tcPr>
          <w:p w14:paraId="73D1FB68"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14:paraId="59A6B4A6" w14:textId="77777777" w:rsidR="003630A5" w:rsidRPr="00B70BBD" w:rsidRDefault="003630A5" w:rsidP="002A780A">
            <w:pPr>
              <w:keepNext/>
              <w:keepLines/>
              <w:spacing w:after="0"/>
              <w:jc w:val="center"/>
              <w:rPr>
                <w:rFonts w:ascii="Arial" w:eastAsia="Yu Mincho" w:hAnsi="Arial"/>
                <w:sz w:val="18"/>
              </w:rPr>
            </w:pPr>
            <w:r w:rsidRPr="00B70BBD">
              <w:rPr>
                <w:rFonts w:ascii="Arial" w:hAnsi="Arial" w:cs="Arial"/>
                <w:sz w:val="18"/>
                <w:lang w:val="en-US"/>
              </w:rPr>
              <w:t>119</w:t>
            </w:r>
          </w:p>
        </w:tc>
        <w:tc>
          <w:tcPr>
            <w:tcW w:w="687" w:type="dxa"/>
          </w:tcPr>
          <w:p w14:paraId="6B6D3106"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14:paraId="56FEA286"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162</w:t>
            </w:r>
          </w:p>
        </w:tc>
        <w:tc>
          <w:tcPr>
            <w:tcW w:w="687" w:type="dxa"/>
          </w:tcPr>
          <w:p w14:paraId="01ADC587" w14:textId="77777777" w:rsidR="003630A5" w:rsidRPr="00B70BBD" w:rsidRDefault="003630A5" w:rsidP="002A780A">
            <w:pPr>
              <w:keepNext/>
              <w:keepLines/>
              <w:spacing w:after="0"/>
              <w:jc w:val="center"/>
              <w:rPr>
                <w:rFonts w:ascii="Arial" w:eastAsia="Yu Mincho" w:hAnsi="Arial"/>
                <w:sz w:val="18"/>
              </w:rPr>
            </w:pPr>
            <w:r w:rsidRPr="00B70BBD">
              <w:rPr>
                <w:rFonts w:ascii="Arial" w:hAnsi="Arial"/>
                <w:sz w:val="18"/>
              </w:rPr>
              <w:t>189</w:t>
            </w:r>
          </w:p>
        </w:tc>
        <w:tc>
          <w:tcPr>
            <w:tcW w:w="687" w:type="dxa"/>
          </w:tcPr>
          <w:p w14:paraId="027F6D2A"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217</w:t>
            </w:r>
          </w:p>
        </w:tc>
        <w:tc>
          <w:tcPr>
            <w:tcW w:w="687" w:type="dxa"/>
          </w:tcPr>
          <w:p w14:paraId="6D8BA2AC" w14:textId="77777777" w:rsidR="003630A5" w:rsidRPr="00B70BBD" w:rsidRDefault="003630A5" w:rsidP="002A780A">
            <w:pPr>
              <w:keepNext/>
              <w:keepLines/>
              <w:spacing w:after="0"/>
              <w:jc w:val="center"/>
              <w:rPr>
                <w:rFonts w:ascii="Arial" w:eastAsia="Yu Mincho" w:hAnsi="Arial"/>
                <w:sz w:val="18"/>
              </w:rPr>
            </w:pPr>
            <w:r w:rsidRPr="00B70BBD">
              <w:rPr>
                <w:rFonts w:ascii="Arial" w:hAnsi="Arial"/>
                <w:sz w:val="18"/>
              </w:rPr>
              <w:t>245</w:t>
            </w:r>
          </w:p>
        </w:tc>
        <w:tc>
          <w:tcPr>
            <w:tcW w:w="687" w:type="dxa"/>
          </w:tcPr>
          <w:p w14:paraId="20EC9D16"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273</w:t>
            </w:r>
          </w:p>
        </w:tc>
      </w:tr>
      <w:tr w:rsidR="003630A5" w:rsidRPr="00B70BBD" w14:paraId="33466A43" w14:textId="77777777" w:rsidTr="002A780A">
        <w:trPr>
          <w:cantSplit/>
          <w:jc w:val="center"/>
        </w:trPr>
        <w:tc>
          <w:tcPr>
            <w:tcW w:w="687" w:type="dxa"/>
          </w:tcPr>
          <w:p w14:paraId="017ABB97"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60</w:t>
            </w:r>
          </w:p>
        </w:tc>
        <w:tc>
          <w:tcPr>
            <w:tcW w:w="687" w:type="dxa"/>
          </w:tcPr>
          <w:p w14:paraId="5C7B4654"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0045E062"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13BDC2B5"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14:paraId="71E34895"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18</w:t>
            </w:r>
          </w:p>
        </w:tc>
        <w:tc>
          <w:tcPr>
            <w:tcW w:w="687" w:type="dxa"/>
          </w:tcPr>
          <w:p w14:paraId="3764787E"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14:paraId="246F4946"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31</w:t>
            </w:r>
          </w:p>
        </w:tc>
        <w:tc>
          <w:tcPr>
            <w:tcW w:w="687" w:type="dxa"/>
          </w:tcPr>
          <w:p w14:paraId="5C5AD18D" w14:textId="77777777" w:rsidR="003630A5" w:rsidRPr="00B70BBD" w:rsidRDefault="003630A5" w:rsidP="002A780A">
            <w:pPr>
              <w:keepNext/>
              <w:keepLines/>
              <w:spacing w:after="0"/>
              <w:jc w:val="center"/>
              <w:rPr>
                <w:rFonts w:ascii="Arial" w:hAnsi="Arial"/>
                <w:sz w:val="18"/>
              </w:rPr>
            </w:pPr>
            <w:r w:rsidRPr="00B70BBD">
              <w:rPr>
                <w:rFonts w:ascii="Arial" w:hAnsi="Arial"/>
                <w:sz w:val="18"/>
              </w:rPr>
              <w:t>38</w:t>
            </w:r>
          </w:p>
        </w:tc>
        <w:tc>
          <w:tcPr>
            <w:tcW w:w="687" w:type="dxa"/>
          </w:tcPr>
          <w:p w14:paraId="2326073C" w14:textId="77777777" w:rsidR="003630A5" w:rsidRPr="00B70BBD" w:rsidRDefault="003630A5" w:rsidP="002A780A">
            <w:pPr>
              <w:keepNext/>
              <w:keepLines/>
              <w:spacing w:after="0"/>
              <w:jc w:val="center"/>
              <w:rPr>
                <w:rFonts w:ascii="Arial" w:eastAsia="Yu Mincho" w:hAnsi="Arial"/>
                <w:sz w:val="18"/>
              </w:rPr>
            </w:pPr>
            <w:r w:rsidRPr="00B70BBD">
              <w:rPr>
                <w:rFonts w:ascii="Arial" w:hAnsi="Arial" w:cs="Arial"/>
                <w:sz w:val="18"/>
                <w:lang w:val="en-US"/>
              </w:rPr>
              <w:t>44</w:t>
            </w:r>
          </w:p>
        </w:tc>
        <w:tc>
          <w:tcPr>
            <w:tcW w:w="687" w:type="dxa"/>
          </w:tcPr>
          <w:p w14:paraId="04F049B0"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14:paraId="1147A3F5" w14:textId="77777777" w:rsidR="003630A5" w:rsidRPr="00B70BBD" w:rsidRDefault="003630A5" w:rsidP="002A780A">
            <w:pPr>
              <w:keepNext/>
              <w:keepLines/>
              <w:spacing w:after="0"/>
              <w:jc w:val="center"/>
              <w:rPr>
                <w:rFonts w:ascii="Arial" w:eastAsia="Yu Mincho" w:hAnsi="Arial"/>
                <w:sz w:val="18"/>
              </w:rPr>
            </w:pPr>
            <w:r w:rsidRPr="00B70BBD">
              <w:rPr>
                <w:rFonts w:ascii="Arial" w:hAnsi="Arial" w:cs="Arial"/>
                <w:sz w:val="18"/>
                <w:lang w:val="en-US"/>
              </w:rPr>
              <w:t>58</w:t>
            </w:r>
          </w:p>
        </w:tc>
        <w:tc>
          <w:tcPr>
            <w:tcW w:w="687" w:type="dxa"/>
          </w:tcPr>
          <w:p w14:paraId="04699844"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14:paraId="62032D43"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14:paraId="2EEC44E6" w14:textId="77777777" w:rsidR="003630A5" w:rsidRPr="00B70BBD" w:rsidRDefault="003630A5" w:rsidP="002A780A">
            <w:pPr>
              <w:keepNext/>
              <w:keepLines/>
              <w:spacing w:after="0"/>
              <w:jc w:val="center"/>
              <w:rPr>
                <w:rFonts w:ascii="Arial" w:hAnsi="Arial"/>
                <w:sz w:val="18"/>
              </w:rPr>
            </w:pPr>
            <w:r w:rsidRPr="00B70BBD">
              <w:rPr>
                <w:rFonts w:ascii="Arial" w:hAnsi="Arial"/>
                <w:sz w:val="18"/>
              </w:rPr>
              <w:t>93</w:t>
            </w:r>
          </w:p>
        </w:tc>
        <w:tc>
          <w:tcPr>
            <w:tcW w:w="687" w:type="dxa"/>
          </w:tcPr>
          <w:p w14:paraId="391BF210"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107</w:t>
            </w:r>
          </w:p>
        </w:tc>
        <w:tc>
          <w:tcPr>
            <w:tcW w:w="687" w:type="dxa"/>
          </w:tcPr>
          <w:p w14:paraId="002226BC" w14:textId="77777777" w:rsidR="003630A5" w:rsidRPr="00B70BBD" w:rsidRDefault="003630A5" w:rsidP="002A780A">
            <w:pPr>
              <w:keepNext/>
              <w:keepLines/>
              <w:spacing w:after="0"/>
              <w:jc w:val="center"/>
              <w:rPr>
                <w:rFonts w:ascii="Arial" w:hAnsi="Arial"/>
                <w:sz w:val="18"/>
              </w:rPr>
            </w:pPr>
            <w:r w:rsidRPr="00B70BBD">
              <w:rPr>
                <w:rFonts w:ascii="Arial" w:hAnsi="Arial"/>
                <w:sz w:val="18"/>
              </w:rPr>
              <w:t>121</w:t>
            </w:r>
          </w:p>
        </w:tc>
        <w:tc>
          <w:tcPr>
            <w:tcW w:w="687" w:type="dxa"/>
          </w:tcPr>
          <w:p w14:paraId="3934A262" w14:textId="77777777" w:rsidR="003630A5" w:rsidRPr="00B70BBD" w:rsidRDefault="003630A5" w:rsidP="002A780A">
            <w:pPr>
              <w:keepNext/>
              <w:keepLines/>
              <w:spacing w:after="0"/>
              <w:jc w:val="center"/>
              <w:rPr>
                <w:rFonts w:ascii="Arial" w:eastAsia="Yu Mincho" w:hAnsi="Arial"/>
                <w:sz w:val="18"/>
              </w:rPr>
            </w:pPr>
            <w:r w:rsidRPr="00B70BBD">
              <w:rPr>
                <w:rFonts w:ascii="Arial" w:eastAsia="Yu Mincho" w:hAnsi="Arial"/>
                <w:sz w:val="18"/>
              </w:rPr>
              <w:t>135</w:t>
            </w:r>
          </w:p>
        </w:tc>
      </w:tr>
    </w:tbl>
    <w:p w14:paraId="2F675A57" w14:textId="77777777" w:rsidR="003630A5" w:rsidRDefault="003630A5" w:rsidP="003630A5">
      <w:pPr>
        <w:rPr>
          <w:rFonts w:eastAsia="Yu Mincho"/>
        </w:rPr>
      </w:pPr>
    </w:p>
    <w:p w14:paraId="2B0198D1" w14:textId="77777777" w:rsidR="003630A5" w:rsidRDefault="003630A5" w:rsidP="003630A5">
      <w:pPr>
        <w:pStyle w:val="TH"/>
        <w:rPr>
          <w:rFonts w:eastAsia="Yu Mincho"/>
        </w:rPr>
      </w:pPr>
      <w:r>
        <w:rPr>
          <w:rFonts w:eastAsia="Yu Mincho"/>
        </w:rPr>
        <w:t xml:space="preserve">Table 5.3.2-2: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FR2-1</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3630A5" w14:paraId="4DDFA7BC" w14:textId="77777777" w:rsidTr="002A780A">
        <w:trPr>
          <w:cantSplit/>
          <w:jc w:val="center"/>
        </w:trPr>
        <w:tc>
          <w:tcPr>
            <w:tcW w:w="1221" w:type="dxa"/>
            <w:tcBorders>
              <w:bottom w:val="nil"/>
            </w:tcBorders>
          </w:tcPr>
          <w:p w14:paraId="77506243" w14:textId="77777777" w:rsidR="003630A5" w:rsidRDefault="003630A5" w:rsidP="002A780A">
            <w:pPr>
              <w:pStyle w:val="TAH"/>
              <w:rPr>
                <w:rFonts w:eastAsia="Yu Mincho"/>
              </w:rPr>
            </w:pPr>
            <w:r w:rsidRPr="00F95B02">
              <w:rPr>
                <w:rFonts w:eastAsia="Yu Mincho"/>
              </w:rPr>
              <w:t>SCS (kHz)</w:t>
            </w:r>
          </w:p>
        </w:tc>
        <w:tc>
          <w:tcPr>
            <w:tcW w:w="1189" w:type="dxa"/>
          </w:tcPr>
          <w:p w14:paraId="61D6AA76" w14:textId="77777777" w:rsidR="003630A5" w:rsidRDefault="003630A5" w:rsidP="002A780A">
            <w:pPr>
              <w:pStyle w:val="TAH"/>
              <w:rPr>
                <w:rFonts w:eastAsia="Yu Mincho"/>
              </w:rPr>
            </w:pPr>
            <w:r w:rsidRPr="00F95B02">
              <w:rPr>
                <w:rFonts w:eastAsia="Yu Mincho"/>
              </w:rPr>
              <w:t>50 MHz</w:t>
            </w:r>
          </w:p>
        </w:tc>
        <w:tc>
          <w:tcPr>
            <w:tcW w:w="1134" w:type="dxa"/>
          </w:tcPr>
          <w:p w14:paraId="0356501B" w14:textId="77777777" w:rsidR="003630A5" w:rsidRDefault="003630A5" w:rsidP="002A780A">
            <w:pPr>
              <w:pStyle w:val="TAH"/>
              <w:rPr>
                <w:rFonts w:eastAsia="Yu Mincho"/>
              </w:rPr>
            </w:pPr>
            <w:r w:rsidRPr="00F95B02">
              <w:rPr>
                <w:rFonts w:eastAsia="Yu Mincho"/>
              </w:rPr>
              <w:t>100 MHz</w:t>
            </w:r>
          </w:p>
        </w:tc>
        <w:tc>
          <w:tcPr>
            <w:tcW w:w="992" w:type="dxa"/>
          </w:tcPr>
          <w:p w14:paraId="214BCA1E" w14:textId="77777777" w:rsidR="003630A5" w:rsidRDefault="003630A5" w:rsidP="002A780A">
            <w:pPr>
              <w:pStyle w:val="TAH"/>
              <w:rPr>
                <w:rFonts w:eastAsia="Yu Mincho"/>
              </w:rPr>
            </w:pPr>
            <w:r w:rsidRPr="00F95B02">
              <w:rPr>
                <w:rFonts w:eastAsia="Yu Mincho"/>
              </w:rPr>
              <w:t>200 MHz</w:t>
            </w:r>
          </w:p>
        </w:tc>
        <w:tc>
          <w:tcPr>
            <w:tcW w:w="1134" w:type="dxa"/>
          </w:tcPr>
          <w:p w14:paraId="73959E1D" w14:textId="77777777" w:rsidR="003630A5" w:rsidRDefault="003630A5" w:rsidP="002A780A">
            <w:pPr>
              <w:pStyle w:val="TAH"/>
              <w:rPr>
                <w:rFonts w:eastAsia="Yu Mincho"/>
              </w:rPr>
            </w:pPr>
            <w:r w:rsidRPr="00F95B02">
              <w:rPr>
                <w:rFonts w:eastAsia="Yu Mincho"/>
              </w:rPr>
              <w:t>400 MHz</w:t>
            </w:r>
          </w:p>
        </w:tc>
      </w:tr>
      <w:tr w:rsidR="003630A5" w14:paraId="1A3B332D" w14:textId="77777777" w:rsidTr="002A780A">
        <w:trPr>
          <w:cantSplit/>
          <w:jc w:val="center"/>
        </w:trPr>
        <w:tc>
          <w:tcPr>
            <w:tcW w:w="1221" w:type="dxa"/>
            <w:tcBorders>
              <w:top w:val="nil"/>
            </w:tcBorders>
          </w:tcPr>
          <w:p w14:paraId="1832B20A" w14:textId="77777777" w:rsidR="003630A5" w:rsidRDefault="003630A5" w:rsidP="002A780A">
            <w:pPr>
              <w:pStyle w:val="TAH"/>
              <w:rPr>
                <w:rFonts w:eastAsia="Yu Mincho"/>
              </w:rPr>
            </w:pPr>
          </w:p>
        </w:tc>
        <w:tc>
          <w:tcPr>
            <w:tcW w:w="1189" w:type="dxa"/>
          </w:tcPr>
          <w:p w14:paraId="6BE4DBD5" w14:textId="77777777" w:rsidR="003630A5" w:rsidRDefault="003630A5" w:rsidP="002A780A">
            <w:pPr>
              <w:pStyle w:val="TAH"/>
              <w:rPr>
                <w:rFonts w:eastAsia="Yu Mincho"/>
              </w:rPr>
            </w:pPr>
            <w:r w:rsidRPr="00F95B02">
              <w:rPr>
                <w:rFonts w:eastAsia="Yu Mincho"/>
              </w:rPr>
              <w:t>N</w:t>
            </w:r>
            <w:r w:rsidRPr="00F95B02">
              <w:rPr>
                <w:rFonts w:eastAsia="Yu Mincho"/>
                <w:vertAlign w:val="subscript"/>
              </w:rPr>
              <w:t>RB</w:t>
            </w:r>
          </w:p>
        </w:tc>
        <w:tc>
          <w:tcPr>
            <w:tcW w:w="1134" w:type="dxa"/>
          </w:tcPr>
          <w:p w14:paraId="45D26F0B" w14:textId="77777777" w:rsidR="003630A5" w:rsidRDefault="003630A5" w:rsidP="002A780A">
            <w:pPr>
              <w:pStyle w:val="TAH"/>
              <w:rPr>
                <w:rFonts w:eastAsia="Yu Mincho"/>
              </w:rPr>
            </w:pPr>
            <w:r w:rsidRPr="00F95B02">
              <w:rPr>
                <w:rFonts w:eastAsia="Yu Mincho"/>
              </w:rPr>
              <w:t>N</w:t>
            </w:r>
            <w:r w:rsidRPr="00F95B02">
              <w:rPr>
                <w:rFonts w:eastAsia="Yu Mincho"/>
                <w:vertAlign w:val="subscript"/>
              </w:rPr>
              <w:t>RB</w:t>
            </w:r>
          </w:p>
        </w:tc>
        <w:tc>
          <w:tcPr>
            <w:tcW w:w="992" w:type="dxa"/>
          </w:tcPr>
          <w:p w14:paraId="34FACBCB" w14:textId="77777777" w:rsidR="003630A5" w:rsidRDefault="003630A5" w:rsidP="002A780A">
            <w:pPr>
              <w:pStyle w:val="TAH"/>
              <w:rPr>
                <w:rFonts w:eastAsia="Yu Mincho"/>
              </w:rPr>
            </w:pPr>
            <w:r w:rsidRPr="00F95B02">
              <w:rPr>
                <w:rFonts w:eastAsia="Yu Mincho"/>
              </w:rPr>
              <w:t>N</w:t>
            </w:r>
            <w:r w:rsidRPr="00F95B02">
              <w:rPr>
                <w:rFonts w:eastAsia="Yu Mincho"/>
                <w:vertAlign w:val="subscript"/>
              </w:rPr>
              <w:t>RB</w:t>
            </w:r>
          </w:p>
        </w:tc>
        <w:tc>
          <w:tcPr>
            <w:tcW w:w="1134" w:type="dxa"/>
          </w:tcPr>
          <w:p w14:paraId="1468F993" w14:textId="77777777" w:rsidR="003630A5" w:rsidRDefault="003630A5" w:rsidP="002A780A">
            <w:pPr>
              <w:pStyle w:val="TAH"/>
              <w:rPr>
                <w:rFonts w:eastAsia="Yu Mincho"/>
              </w:rPr>
            </w:pPr>
            <w:r w:rsidRPr="00F95B02">
              <w:rPr>
                <w:rFonts w:eastAsia="Yu Mincho"/>
              </w:rPr>
              <w:t>N</w:t>
            </w:r>
            <w:r w:rsidRPr="00F95B02">
              <w:rPr>
                <w:rFonts w:eastAsia="Yu Mincho"/>
                <w:vertAlign w:val="subscript"/>
              </w:rPr>
              <w:t>RB</w:t>
            </w:r>
          </w:p>
        </w:tc>
      </w:tr>
      <w:tr w:rsidR="003630A5" w14:paraId="2943DC39" w14:textId="77777777" w:rsidTr="002A780A">
        <w:trPr>
          <w:cantSplit/>
          <w:jc w:val="center"/>
        </w:trPr>
        <w:tc>
          <w:tcPr>
            <w:tcW w:w="1221" w:type="dxa"/>
          </w:tcPr>
          <w:p w14:paraId="6C2716B8" w14:textId="77777777" w:rsidR="003630A5" w:rsidRDefault="003630A5" w:rsidP="002A780A">
            <w:pPr>
              <w:pStyle w:val="TAC"/>
              <w:rPr>
                <w:rFonts w:eastAsia="Yu Mincho"/>
              </w:rPr>
            </w:pPr>
            <w:r>
              <w:rPr>
                <w:rFonts w:eastAsia="Yu Mincho"/>
              </w:rPr>
              <w:t>60</w:t>
            </w:r>
          </w:p>
        </w:tc>
        <w:tc>
          <w:tcPr>
            <w:tcW w:w="1189" w:type="dxa"/>
          </w:tcPr>
          <w:p w14:paraId="329F74B9" w14:textId="77777777" w:rsidR="003630A5" w:rsidRDefault="003630A5" w:rsidP="002A780A">
            <w:pPr>
              <w:pStyle w:val="TAC"/>
              <w:rPr>
                <w:rFonts w:eastAsia="Yu Mincho"/>
              </w:rPr>
            </w:pPr>
            <w:r>
              <w:rPr>
                <w:rFonts w:eastAsia="Yu Mincho"/>
              </w:rPr>
              <w:t>66</w:t>
            </w:r>
          </w:p>
        </w:tc>
        <w:tc>
          <w:tcPr>
            <w:tcW w:w="1134" w:type="dxa"/>
          </w:tcPr>
          <w:p w14:paraId="2A4DBBFE" w14:textId="77777777" w:rsidR="003630A5" w:rsidRDefault="003630A5" w:rsidP="002A780A">
            <w:pPr>
              <w:pStyle w:val="TAC"/>
              <w:rPr>
                <w:rFonts w:eastAsia="Yu Mincho"/>
              </w:rPr>
            </w:pPr>
            <w:r>
              <w:rPr>
                <w:rFonts w:eastAsia="Yu Mincho"/>
              </w:rPr>
              <w:t>132</w:t>
            </w:r>
          </w:p>
        </w:tc>
        <w:tc>
          <w:tcPr>
            <w:tcW w:w="992" w:type="dxa"/>
          </w:tcPr>
          <w:p w14:paraId="0331D080" w14:textId="77777777" w:rsidR="003630A5" w:rsidRDefault="003630A5" w:rsidP="002A780A">
            <w:pPr>
              <w:pStyle w:val="TAC"/>
              <w:rPr>
                <w:rFonts w:eastAsia="Yu Mincho"/>
              </w:rPr>
            </w:pPr>
            <w:r>
              <w:rPr>
                <w:rFonts w:eastAsia="Yu Mincho"/>
              </w:rPr>
              <w:t>264</w:t>
            </w:r>
          </w:p>
        </w:tc>
        <w:tc>
          <w:tcPr>
            <w:tcW w:w="1134" w:type="dxa"/>
          </w:tcPr>
          <w:p w14:paraId="29186E15" w14:textId="77777777" w:rsidR="003630A5" w:rsidRDefault="003630A5" w:rsidP="002A780A">
            <w:pPr>
              <w:pStyle w:val="TAC"/>
              <w:rPr>
                <w:rFonts w:eastAsia="Yu Mincho"/>
              </w:rPr>
            </w:pPr>
            <w:r>
              <w:rPr>
                <w:rFonts w:eastAsia="Yu Mincho"/>
              </w:rPr>
              <w:t>N/A</w:t>
            </w:r>
          </w:p>
        </w:tc>
      </w:tr>
      <w:tr w:rsidR="003630A5" w14:paraId="5E90C930" w14:textId="77777777" w:rsidTr="002A780A">
        <w:trPr>
          <w:cantSplit/>
          <w:jc w:val="center"/>
        </w:trPr>
        <w:tc>
          <w:tcPr>
            <w:tcW w:w="1221" w:type="dxa"/>
          </w:tcPr>
          <w:p w14:paraId="2B6430DA" w14:textId="77777777" w:rsidR="003630A5" w:rsidRDefault="003630A5" w:rsidP="002A780A">
            <w:pPr>
              <w:pStyle w:val="TAC"/>
              <w:rPr>
                <w:rFonts w:eastAsia="Yu Mincho"/>
              </w:rPr>
            </w:pPr>
            <w:r>
              <w:rPr>
                <w:rFonts w:eastAsia="Yu Mincho"/>
              </w:rPr>
              <w:t>120</w:t>
            </w:r>
          </w:p>
        </w:tc>
        <w:tc>
          <w:tcPr>
            <w:tcW w:w="1189" w:type="dxa"/>
          </w:tcPr>
          <w:p w14:paraId="3DB2F33D" w14:textId="77777777" w:rsidR="003630A5" w:rsidRDefault="003630A5" w:rsidP="002A780A">
            <w:pPr>
              <w:pStyle w:val="TAC"/>
              <w:rPr>
                <w:rFonts w:eastAsia="Yu Mincho"/>
              </w:rPr>
            </w:pPr>
            <w:r>
              <w:rPr>
                <w:rFonts w:eastAsia="Yu Mincho"/>
              </w:rPr>
              <w:t>32</w:t>
            </w:r>
          </w:p>
        </w:tc>
        <w:tc>
          <w:tcPr>
            <w:tcW w:w="1134" w:type="dxa"/>
          </w:tcPr>
          <w:p w14:paraId="152A2F0C" w14:textId="77777777" w:rsidR="003630A5" w:rsidRDefault="003630A5" w:rsidP="002A780A">
            <w:pPr>
              <w:pStyle w:val="TAC"/>
              <w:rPr>
                <w:rFonts w:eastAsia="Yu Mincho"/>
              </w:rPr>
            </w:pPr>
            <w:r>
              <w:rPr>
                <w:rFonts w:eastAsia="Yu Mincho"/>
              </w:rPr>
              <w:t>66</w:t>
            </w:r>
          </w:p>
        </w:tc>
        <w:tc>
          <w:tcPr>
            <w:tcW w:w="992" w:type="dxa"/>
          </w:tcPr>
          <w:p w14:paraId="0E5BA891" w14:textId="77777777" w:rsidR="003630A5" w:rsidRDefault="003630A5" w:rsidP="002A780A">
            <w:pPr>
              <w:pStyle w:val="TAC"/>
              <w:rPr>
                <w:rFonts w:eastAsia="Yu Mincho"/>
              </w:rPr>
            </w:pPr>
            <w:r>
              <w:rPr>
                <w:rFonts w:eastAsia="Yu Mincho"/>
              </w:rPr>
              <w:t>132</w:t>
            </w:r>
          </w:p>
        </w:tc>
        <w:tc>
          <w:tcPr>
            <w:tcW w:w="1134" w:type="dxa"/>
          </w:tcPr>
          <w:p w14:paraId="6D5E87E8" w14:textId="77777777" w:rsidR="003630A5" w:rsidRDefault="003630A5" w:rsidP="002A780A">
            <w:pPr>
              <w:pStyle w:val="TAC"/>
              <w:rPr>
                <w:rFonts w:eastAsia="Yu Mincho"/>
              </w:rPr>
            </w:pPr>
            <w:r>
              <w:rPr>
                <w:rFonts w:eastAsia="Yu Mincho"/>
              </w:rPr>
              <w:t>264</w:t>
            </w:r>
          </w:p>
        </w:tc>
      </w:tr>
    </w:tbl>
    <w:p w14:paraId="738324A7" w14:textId="77777777" w:rsidR="003630A5" w:rsidRDefault="003630A5" w:rsidP="003630A5">
      <w:pPr>
        <w:rPr>
          <w:rFonts w:eastAsia="Yu Mincho"/>
        </w:rPr>
      </w:pPr>
    </w:p>
    <w:p w14:paraId="0922224B" w14:textId="77777777" w:rsidR="003630A5" w:rsidRPr="00842A11" w:rsidRDefault="003630A5" w:rsidP="003630A5">
      <w:pPr>
        <w:pStyle w:val="TH"/>
        <w:rPr>
          <w:rFonts w:eastAsia="Yu Mincho"/>
          <w:lang w:val="en-US"/>
        </w:rPr>
      </w:pPr>
      <w:r w:rsidRPr="00842A11">
        <w:rPr>
          <w:rFonts w:eastAsia="Yu Mincho"/>
          <w:lang w:val="en-US"/>
        </w:rPr>
        <w:t>Table 5.3.2-3: Transmission bandwidth configuration N</w:t>
      </w:r>
      <w:r w:rsidRPr="00842A11">
        <w:rPr>
          <w:rFonts w:eastAsia="Yu Mincho"/>
          <w:vertAlign w:val="subscript"/>
          <w:lang w:val="en-US"/>
        </w:rPr>
        <w:t>RB</w:t>
      </w:r>
      <w:r w:rsidRPr="00842A11">
        <w:rPr>
          <w:rFonts w:eastAsia="Yu Mincho"/>
          <w:lang w:val="en-US"/>
        </w:rPr>
        <w:t xml:space="preserve"> for FR2-2</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gridCol w:w="1134"/>
      </w:tblGrid>
      <w:tr w:rsidR="003630A5" w:rsidRPr="006744A3" w14:paraId="51024122" w14:textId="77777777" w:rsidTr="002A780A">
        <w:trPr>
          <w:cantSplit/>
          <w:jc w:val="center"/>
        </w:trPr>
        <w:tc>
          <w:tcPr>
            <w:tcW w:w="1221" w:type="dxa"/>
            <w:tcBorders>
              <w:top w:val="single" w:sz="4" w:space="0" w:color="auto"/>
              <w:left w:val="single" w:sz="4" w:space="0" w:color="auto"/>
              <w:bottom w:val="nil"/>
              <w:right w:val="single" w:sz="4" w:space="0" w:color="auto"/>
            </w:tcBorders>
            <w:hideMark/>
          </w:tcPr>
          <w:p w14:paraId="7D8A4207" w14:textId="77777777" w:rsidR="003630A5" w:rsidRPr="006744A3" w:rsidRDefault="003630A5" w:rsidP="002A780A">
            <w:pPr>
              <w:pStyle w:val="TAH"/>
              <w:rPr>
                <w:rFonts w:eastAsia="Yu Mincho"/>
                <w:lang w:val="fr-FR"/>
              </w:rPr>
            </w:pPr>
            <w:r w:rsidRPr="006744A3">
              <w:rPr>
                <w:rFonts w:eastAsia="Yu Mincho"/>
                <w:lang w:val="fr-FR"/>
              </w:rPr>
              <w:t>SCS (kHz)</w:t>
            </w:r>
          </w:p>
        </w:tc>
        <w:tc>
          <w:tcPr>
            <w:tcW w:w="1189" w:type="dxa"/>
            <w:tcBorders>
              <w:top w:val="single" w:sz="4" w:space="0" w:color="auto"/>
              <w:left w:val="single" w:sz="4" w:space="0" w:color="auto"/>
              <w:bottom w:val="single" w:sz="4" w:space="0" w:color="auto"/>
              <w:right w:val="single" w:sz="4" w:space="0" w:color="auto"/>
            </w:tcBorders>
            <w:hideMark/>
          </w:tcPr>
          <w:p w14:paraId="3C13FBE2" w14:textId="77777777" w:rsidR="003630A5" w:rsidRPr="006744A3" w:rsidRDefault="003630A5" w:rsidP="002A780A">
            <w:pPr>
              <w:pStyle w:val="TAH"/>
              <w:rPr>
                <w:rFonts w:eastAsia="Yu Mincho"/>
                <w:lang w:val="fr-FR"/>
              </w:rPr>
            </w:pPr>
            <w:r>
              <w:rPr>
                <w:rFonts w:eastAsia="Yu Mincho"/>
                <w:lang w:val="fr-FR"/>
              </w:rPr>
              <w:t xml:space="preserve">100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14:paraId="65B2D1F5" w14:textId="77777777" w:rsidR="003630A5" w:rsidRPr="006744A3" w:rsidRDefault="003630A5" w:rsidP="002A780A">
            <w:pPr>
              <w:pStyle w:val="TAH"/>
              <w:rPr>
                <w:rFonts w:eastAsia="Yu Mincho"/>
                <w:lang w:val="fr-FR"/>
              </w:rPr>
            </w:pPr>
            <w:r>
              <w:rPr>
                <w:rFonts w:eastAsia="Yu Mincho"/>
                <w:lang w:val="fr-FR"/>
              </w:rPr>
              <w:t xml:space="preserve">400 </w:t>
            </w:r>
            <w:r w:rsidRPr="006744A3">
              <w:rPr>
                <w:rFonts w:eastAsia="Yu Mincho"/>
                <w:lang w:val="fr-FR"/>
              </w:rPr>
              <w:t>MHz</w:t>
            </w:r>
          </w:p>
        </w:tc>
        <w:tc>
          <w:tcPr>
            <w:tcW w:w="992" w:type="dxa"/>
            <w:tcBorders>
              <w:top w:val="single" w:sz="4" w:space="0" w:color="auto"/>
              <w:left w:val="single" w:sz="4" w:space="0" w:color="auto"/>
              <w:bottom w:val="single" w:sz="4" w:space="0" w:color="auto"/>
              <w:right w:val="single" w:sz="4" w:space="0" w:color="auto"/>
            </w:tcBorders>
            <w:hideMark/>
          </w:tcPr>
          <w:p w14:paraId="182DA170" w14:textId="77777777" w:rsidR="003630A5" w:rsidRPr="006744A3" w:rsidRDefault="003630A5" w:rsidP="002A780A">
            <w:pPr>
              <w:pStyle w:val="TAH"/>
              <w:rPr>
                <w:rFonts w:eastAsia="Yu Mincho"/>
                <w:lang w:val="fr-FR"/>
              </w:rPr>
            </w:pPr>
            <w:r>
              <w:rPr>
                <w:rFonts w:eastAsia="Yu Mincho"/>
                <w:lang w:val="fr-FR"/>
              </w:rPr>
              <w:t>8</w:t>
            </w:r>
            <w:r w:rsidRPr="006744A3">
              <w:rPr>
                <w:rFonts w:eastAsia="Yu Mincho"/>
                <w:lang w:val="fr-FR"/>
              </w:rPr>
              <w:t>00</w:t>
            </w:r>
            <w:r>
              <w:rPr>
                <w:rFonts w:eastAsia="Yu Mincho"/>
                <w:lang w:val="fr-FR"/>
              </w:rPr>
              <w:t xml:space="preserve">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14:paraId="2996FBB6" w14:textId="77777777" w:rsidR="003630A5" w:rsidRPr="006744A3" w:rsidRDefault="003630A5" w:rsidP="002A780A">
            <w:pPr>
              <w:pStyle w:val="TAH"/>
              <w:rPr>
                <w:rFonts w:eastAsia="Yu Mincho"/>
                <w:lang w:val="fr-FR"/>
              </w:rPr>
            </w:pPr>
            <w:r>
              <w:rPr>
                <w:rFonts w:eastAsia="Yu Mincho"/>
                <w:lang w:val="fr-FR"/>
              </w:rPr>
              <w:t>16</w:t>
            </w:r>
            <w:r w:rsidRPr="006744A3">
              <w:rPr>
                <w:rFonts w:eastAsia="Yu Mincho"/>
                <w:lang w:val="fr-FR"/>
              </w:rPr>
              <w:t>00 MHz</w:t>
            </w:r>
          </w:p>
        </w:tc>
        <w:tc>
          <w:tcPr>
            <w:tcW w:w="1134" w:type="dxa"/>
            <w:tcBorders>
              <w:top w:val="single" w:sz="4" w:space="0" w:color="auto"/>
              <w:left w:val="single" w:sz="4" w:space="0" w:color="auto"/>
              <w:bottom w:val="single" w:sz="4" w:space="0" w:color="auto"/>
              <w:right w:val="single" w:sz="4" w:space="0" w:color="auto"/>
            </w:tcBorders>
          </w:tcPr>
          <w:p w14:paraId="20434D89" w14:textId="77777777" w:rsidR="003630A5" w:rsidRDefault="003630A5" w:rsidP="002A780A">
            <w:pPr>
              <w:pStyle w:val="TAH"/>
              <w:rPr>
                <w:rFonts w:eastAsia="Yu Mincho"/>
                <w:lang w:val="fr-FR"/>
              </w:rPr>
            </w:pPr>
            <w:r>
              <w:rPr>
                <w:rFonts w:eastAsia="Yu Mincho"/>
                <w:lang w:val="fr-FR"/>
              </w:rPr>
              <w:t>2000 MHz</w:t>
            </w:r>
          </w:p>
        </w:tc>
      </w:tr>
      <w:tr w:rsidR="003630A5" w:rsidRPr="006744A3" w14:paraId="52461659" w14:textId="77777777" w:rsidTr="002A780A">
        <w:trPr>
          <w:cantSplit/>
          <w:jc w:val="center"/>
        </w:trPr>
        <w:tc>
          <w:tcPr>
            <w:tcW w:w="1221" w:type="dxa"/>
            <w:tcBorders>
              <w:top w:val="nil"/>
              <w:left w:val="single" w:sz="4" w:space="0" w:color="auto"/>
              <w:bottom w:val="single" w:sz="4" w:space="0" w:color="auto"/>
              <w:right w:val="single" w:sz="4" w:space="0" w:color="auto"/>
            </w:tcBorders>
          </w:tcPr>
          <w:p w14:paraId="5E899050" w14:textId="77777777" w:rsidR="003630A5" w:rsidRPr="006744A3" w:rsidRDefault="003630A5" w:rsidP="002A780A">
            <w:pPr>
              <w:pStyle w:val="TAH"/>
              <w:rPr>
                <w:rFonts w:eastAsia="Yu Mincho"/>
                <w:lang w:val="fr-FR"/>
              </w:rPr>
            </w:pPr>
          </w:p>
        </w:tc>
        <w:tc>
          <w:tcPr>
            <w:tcW w:w="1189" w:type="dxa"/>
            <w:tcBorders>
              <w:top w:val="single" w:sz="4" w:space="0" w:color="auto"/>
              <w:left w:val="single" w:sz="4" w:space="0" w:color="auto"/>
              <w:bottom w:val="single" w:sz="4" w:space="0" w:color="auto"/>
              <w:right w:val="single" w:sz="4" w:space="0" w:color="auto"/>
            </w:tcBorders>
            <w:hideMark/>
          </w:tcPr>
          <w:p w14:paraId="5E723A88" w14:textId="77777777" w:rsidR="003630A5" w:rsidRPr="006744A3" w:rsidRDefault="003630A5" w:rsidP="002A780A">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5F3C5BB4" w14:textId="77777777" w:rsidR="003630A5" w:rsidRPr="006744A3" w:rsidRDefault="003630A5" w:rsidP="002A780A">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992" w:type="dxa"/>
            <w:tcBorders>
              <w:top w:val="single" w:sz="4" w:space="0" w:color="auto"/>
              <w:left w:val="single" w:sz="4" w:space="0" w:color="auto"/>
              <w:bottom w:val="single" w:sz="4" w:space="0" w:color="auto"/>
              <w:right w:val="single" w:sz="4" w:space="0" w:color="auto"/>
            </w:tcBorders>
            <w:hideMark/>
          </w:tcPr>
          <w:p w14:paraId="2997029A" w14:textId="77777777" w:rsidR="003630A5" w:rsidRPr="006744A3" w:rsidRDefault="003630A5" w:rsidP="002A780A">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214B8B3D" w14:textId="77777777" w:rsidR="003630A5" w:rsidRPr="006744A3" w:rsidRDefault="003630A5" w:rsidP="002A780A">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tcPr>
          <w:p w14:paraId="6A296CF6" w14:textId="77777777" w:rsidR="003630A5" w:rsidRPr="006744A3" w:rsidRDefault="003630A5" w:rsidP="002A780A">
            <w:pPr>
              <w:pStyle w:val="TAH"/>
              <w:rPr>
                <w:rFonts w:eastAsia="Yu Mincho"/>
                <w:lang w:val="fr-FR"/>
              </w:rPr>
            </w:pPr>
            <w:r w:rsidRPr="006744A3">
              <w:rPr>
                <w:rFonts w:eastAsia="Yu Mincho"/>
                <w:lang w:val="fr-FR"/>
              </w:rPr>
              <w:t>N</w:t>
            </w:r>
            <w:r w:rsidRPr="006744A3">
              <w:rPr>
                <w:rFonts w:eastAsia="Yu Mincho"/>
                <w:vertAlign w:val="subscript"/>
                <w:lang w:val="fr-FR"/>
              </w:rPr>
              <w:t>RB</w:t>
            </w:r>
          </w:p>
        </w:tc>
      </w:tr>
      <w:tr w:rsidR="003630A5" w:rsidRPr="006744A3" w14:paraId="4AF248B0" w14:textId="77777777" w:rsidTr="002A780A">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65D42D45" w14:textId="77777777" w:rsidR="003630A5" w:rsidRPr="003E2690" w:rsidRDefault="003630A5" w:rsidP="002A780A">
            <w:pPr>
              <w:pStyle w:val="TAC"/>
              <w:rPr>
                <w:rFonts w:eastAsia="Yu Mincho"/>
                <w:lang w:val="fr-FR"/>
              </w:rPr>
            </w:pPr>
            <w:r w:rsidRPr="003E2690">
              <w:rPr>
                <w:rFonts w:eastAsia="Yu Mincho"/>
                <w:lang w:val="fr-FR"/>
              </w:rPr>
              <w:t>120</w:t>
            </w:r>
          </w:p>
        </w:tc>
        <w:tc>
          <w:tcPr>
            <w:tcW w:w="1189" w:type="dxa"/>
            <w:tcBorders>
              <w:top w:val="single" w:sz="4" w:space="0" w:color="auto"/>
              <w:left w:val="single" w:sz="4" w:space="0" w:color="auto"/>
              <w:bottom w:val="single" w:sz="4" w:space="0" w:color="auto"/>
              <w:right w:val="single" w:sz="4" w:space="0" w:color="auto"/>
            </w:tcBorders>
            <w:hideMark/>
          </w:tcPr>
          <w:p w14:paraId="17D9A136" w14:textId="77777777" w:rsidR="003630A5" w:rsidRPr="003E2690" w:rsidRDefault="003630A5" w:rsidP="002A780A">
            <w:pPr>
              <w:pStyle w:val="TAC"/>
              <w:rPr>
                <w:rFonts w:eastAsia="Yu Mincho"/>
                <w:lang w:val="fr-FR"/>
              </w:rPr>
            </w:pPr>
            <w:r w:rsidRPr="003E2690">
              <w:rPr>
                <w:rFonts w:eastAsia="Yu Mincho"/>
                <w:lang w:val="fr-FR"/>
              </w:rPr>
              <w:t>66</w:t>
            </w:r>
          </w:p>
        </w:tc>
        <w:tc>
          <w:tcPr>
            <w:tcW w:w="1134" w:type="dxa"/>
            <w:tcBorders>
              <w:top w:val="single" w:sz="4" w:space="0" w:color="auto"/>
              <w:left w:val="single" w:sz="4" w:space="0" w:color="auto"/>
              <w:bottom w:val="single" w:sz="4" w:space="0" w:color="auto"/>
              <w:right w:val="single" w:sz="4" w:space="0" w:color="auto"/>
            </w:tcBorders>
            <w:hideMark/>
          </w:tcPr>
          <w:p w14:paraId="130A52BC" w14:textId="77777777" w:rsidR="003630A5" w:rsidRPr="003E2690" w:rsidRDefault="003630A5" w:rsidP="002A780A">
            <w:pPr>
              <w:pStyle w:val="TAC"/>
              <w:rPr>
                <w:rFonts w:eastAsia="Yu Mincho"/>
                <w:lang w:val="fr-FR"/>
              </w:rPr>
            </w:pPr>
            <w:r w:rsidRPr="003E2690">
              <w:rPr>
                <w:rFonts w:eastAsia="Yu Mincho"/>
                <w:lang w:val="fr-FR"/>
              </w:rPr>
              <w:t>264</w:t>
            </w:r>
          </w:p>
        </w:tc>
        <w:tc>
          <w:tcPr>
            <w:tcW w:w="992" w:type="dxa"/>
            <w:tcBorders>
              <w:top w:val="single" w:sz="4" w:space="0" w:color="auto"/>
              <w:left w:val="single" w:sz="4" w:space="0" w:color="auto"/>
              <w:bottom w:val="single" w:sz="4" w:space="0" w:color="auto"/>
              <w:right w:val="single" w:sz="4" w:space="0" w:color="auto"/>
            </w:tcBorders>
            <w:hideMark/>
          </w:tcPr>
          <w:p w14:paraId="0E14C008" w14:textId="77777777" w:rsidR="003630A5" w:rsidRPr="009D7CBB" w:rsidRDefault="003630A5" w:rsidP="002A780A">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4D179C31" w14:textId="77777777" w:rsidR="003630A5" w:rsidRPr="003E2690" w:rsidRDefault="003630A5" w:rsidP="002A780A">
            <w:pPr>
              <w:pStyle w:val="TAC"/>
              <w:rPr>
                <w:rFonts w:eastAsia="Yu Mincho"/>
                <w:lang w:val="fr-FR"/>
              </w:rPr>
            </w:pPr>
            <w:r w:rsidRPr="003E2690">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14:paraId="1DCFE0DD" w14:textId="77777777" w:rsidR="003630A5" w:rsidRPr="003E2690" w:rsidRDefault="003630A5" w:rsidP="002A780A">
            <w:pPr>
              <w:pStyle w:val="TAC"/>
              <w:rPr>
                <w:rFonts w:eastAsia="Yu Mincho"/>
                <w:lang w:val="fr-FR"/>
              </w:rPr>
            </w:pPr>
            <w:r w:rsidRPr="003E2690">
              <w:rPr>
                <w:rFonts w:eastAsia="Yu Mincho"/>
                <w:lang w:val="fr-FR"/>
              </w:rPr>
              <w:t>N/A</w:t>
            </w:r>
          </w:p>
        </w:tc>
      </w:tr>
      <w:tr w:rsidR="003630A5" w:rsidRPr="006744A3" w14:paraId="126621F3" w14:textId="77777777" w:rsidTr="002A780A">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4BDB6FF0" w14:textId="77777777" w:rsidR="003630A5" w:rsidRPr="003E2690" w:rsidRDefault="003630A5" w:rsidP="002A780A">
            <w:pPr>
              <w:pStyle w:val="TAC"/>
              <w:rPr>
                <w:rFonts w:eastAsia="Yu Mincho"/>
                <w:lang w:val="fr-FR"/>
              </w:rPr>
            </w:pPr>
            <w:r w:rsidRPr="003E2690">
              <w:rPr>
                <w:rFonts w:eastAsia="Yu Mincho"/>
                <w:lang w:val="fr-FR"/>
              </w:rPr>
              <w:t>480</w:t>
            </w:r>
          </w:p>
        </w:tc>
        <w:tc>
          <w:tcPr>
            <w:tcW w:w="1189" w:type="dxa"/>
            <w:tcBorders>
              <w:top w:val="single" w:sz="4" w:space="0" w:color="auto"/>
              <w:left w:val="single" w:sz="4" w:space="0" w:color="auto"/>
              <w:bottom w:val="single" w:sz="4" w:space="0" w:color="auto"/>
              <w:right w:val="single" w:sz="4" w:space="0" w:color="auto"/>
            </w:tcBorders>
            <w:hideMark/>
          </w:tcPr>
          <w:p w14:paraId="3C622886" w14:textId="77777777" w:rsidR="003630A5" w:rsidRPr="009D7CBB" w:rsidRDefault="003630A5" w:rsidP="002A780A">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1CB96A75" w14:textId="77777777" w:rsidR="003630A5" w:rsidRPr="003E2690" w:rsidRDefault="003630A5" w:rsidP="002A780A">
            <w:pPr>
              <w:pStyle w:val="TAC"/>
              <w:rPr>
                <w:rFonts w:eastAsia="Yu Mincho"/>
                <w:lang w:val="fr-FR"/>
              </w:rPr>
            </w:pPr>
            <w:r w:rsidRPr="003E2690">
              <w:rPr>
                <w:rFonts w:eastAsia="Yu Mincho"/>
                <w:lang w:val="fr-FR"/>
              </w:rPr>
              <w:t>6</w:t>
            </w:r>
            <w:r>
              <w:rPr>
                <w:rFonts w:eastAsia="Yu Mincho"/>
                <w:lang w:val="fr-FR"/>
              </w:rPr>
              <w:t>6</w:t>
            </w:r>
          </w:p>
        </w:tc>
        <w:tc>
          <w:tcPr>
            <w:tcW w:w="992" w:type="dxa"/>
            <w:tcBorders>
              <w:top w:val="single" w:sz="4" w:space="0" w:color="auto"/>
              <w:left w:val="single" w:sz="4" w:space="0" w:color="auto"/>
              <w:bottom w:val="single" w:sz="4" w:space="0" w:color="auto"/>
              <w:right w:val="single" w:sz="4" w:space="0" w:color="auto"/>
            </w:tcBorders>
            <w:hideMark/>
          </w:tcPr>
          <w:p w14:paraId="1035D2D0" w14:textId="77777777" w:rsidR="003630A5" w:rsidRPr="003E2690" w:rsidRDefault="003630A5" w:rsidP="002A780A">
            <w:pPr>
              <w:pStyle w:val="TAC"/>
              <w:rPr>
                <w:rFonts w:eastAsia="Yu Mincho"/>
                <w:lang w:val="fr-FR"/>
              </w:rPr>
            </w:pPr>
            <w:r w:rsidRPr="003E2690">
              <w:rPr>
                <w:rFonts w:eastAsia="Yu Mincho"/>
                <w:lang w:val="fr-FR"/>
              </w:rPr>
              <w:t>12</w:t>
            </w:r>
            <w:r>
              <w:rPr>
                <w:rFonts w:eastAsia="Yu Mincho"/>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7BE533E6" w14:textId="77777777" w:rsidR="003630A5" w:rsidRPr="003E2690" w:rsidRDefault="003630A5" w:rsidP="002A780A">
            <w:pPr>
              <w:pStyle w:val="TAC"/>
              <w:rPr>
                <w:rFonts w:eastAsia="Yu Mincho"/>
                <w:lang w:val="fr-FR"/>
              </w:rPr>
            </w:pPr>
            <w:r>
              <w:rPr>
                <w:rFonts w:eastAsia="Yu Mincho"/>
                <w:lang w:val="fr-FR"/>
              </w:rPr>
              <w:t>248</w:t>
            </w:r>
          </w:p>
        </w:tc>
        <w:tc>
          <w:tcPr>
            <w:tcW w:w="1134" w:type="dxa"/>
            <w:tcBorders>
              <w:top w:val="single" w:sz="4" w:space="0" w:color="auto"/>
              <w:left w:val="single" w:sz="4" w:space="0" w:color="auto"/>
              <w:bottom w:val="single" w:sz="4" w:space="0" w:color="auto"/>
              <w:right w:val="single" w:sz="4" w:space="0" w:color="auto"/>
            </w:tcBorders>
          </w:tcPr>
          <w:p w14:paraId="2305038E" w14:textId="77777777" w:rsidR="003630A5" w:rsidRPr="003E2690" w:rsidRDefault="003630A5" w:rsidP="002A780A">
            <w:pPr>
              <w:pStyle w:val="TAC"/>
              <w:rPr>
                <w:rFonts w:eastAsia="Yu Mincho"/>
                <w:lang w:val="fr-FR"/>
              </w:rPr>
            </w:pPr>
            <w:r w:rsidRPr="003E2690">
              <w:rPr>
                <w:rFonts w:eastAsia="Yu Mincho"/>
                <w:lang w:val="fr-FR"/>
              </w:rPr>
              <w:t>N/A</w:t>
            </w:r>
          </w:p>
        </w:tc>
      </w:tr>
      <w:tr w:rsidR="003630A5" w:rsidRPr="006744A3" w14:paraId="238183A8" w14:textId="77777777" w:rsidTr="002A780A">
        <w:trPr>
          <w:cantSplit/>
          <w:jc w:val="center"/>
        </w:trPr>
        <w:tc>
          <w:tcPr>
            <w:tcW w:w="1221" w:type="dxa"/>
            <w:tcBorders>
              <w:top w:val="single" w:sz="4" w:space="0" w:color="auto"/>
              <w:left w:val="single" w:sz="4" w:space="0" w:color="auto"/>
              <w:bottom w:val="single" w:sz="4" w:space="0" w:color="auto"/>
              <w:right w:val="single" w:sz="4" w:space="0" w:color="auto"/>
            </w:tcBorders>
          </w:tcPr>
          <w:p w14:paraId="73312611" w14:textId="77777777" w:rsidR="003630A5" w:rsidRPr="003E2690" w:rsidRDefault="003630A5" w:rsidP="002A780A">
            <w:pPr>
              <w:pStyle w:val="TAC"/>
              <w:rPr>
                <w:rFonts w:eastAsia="Yu Mincho"/>
                <w:lang w:val="fr-FR"/>
              </w:rPr>
            </w:pPr>
            <w:r w:rsidRPr="003E2690">
              <w:rPr>
                <w:rFonts w:eastAsia="Yu Mincho"/>
                <w:lang w:val="fr-FR"/>
              </w:rPr>
              <w:t>960</w:t>
            </w:r>
          </w:p>
        </w:tc>
        <w:tc>
          <w:tcPr>
            <w:tcW w:w="1189" w:type="dxa"/>
            <w:tcBorders>
              <w:top w:val="single" w:sz="4" w:space="0" w:color="auto"/>
              <w:left w:val="single" w:sz="4" w:space="0" w:color="auto"/>
              <w:bottom w:val="single" w:sz="4" w:space="0" w:color="auto"/>
              <w:right w:val="single" w:sz="4" w:space="0" w:color="auto"/>
            </w:tcBorders>
          </w:tcPr>
          <w:p w14:paraId="3F8E3C42" w14:textId="77777777" w:rsidR="003630A5" w:rsidRPr="009D7CBB" w:rsidRDefault="003630A5" w:rsidP="002A780A">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14:paraId="4EAA80F9" w14:textId="77777777" w:rsidR="003630A5" w:rsidRPr="003E2690" w:rsidRDefault="003630A5" w:rsidP="002A780A">
            <w:pPr>
              <w:pStyle w:val="TAC"/>
              <w:rPr>
                <w:rFonts w:eastAsia="Yu Mincho"/>
                <w:lang w:val="fr-FR"/>
              </w:rPr>
            </w:pPr>
            <w:r w:rsidRPr="003E2690">
              <w:rPr>
                <w:rFonts w:eastAsia="Yu Mincho"/>
                <w:lang w:val="fr-FR"/>
              </w:rPr>
              <w:t>3</w:t>
            </w:r>
            <w:r>
              <w:rPr>
                <w:rFonts w:eastAsia="Yu Mincho"/>
                <w:lang w:val="fr-FR"/>
              </w:rPr>
              <w:t>3</w:t>
            </w:r>
          </w:p>
        </w:tc>
        <w:tc>
          <w:tcPr>
            <w:tcW w:w="992" w:type="dxa"/>
            <w:tcBorders>
              <w:top w:val="single" w:sz="4" w:space="0" w:color="auto"/>
              <w:left w:val="single" w:sz="4" w:space="0" w:color="auto"/>
              <w:bottom w:val="single" w:sz="4" w:space="0" w:color="auto"/>
              <w:right w:val="single" w:sz="4" w:space="0" w:color="auto"/>
            </w:tcBorders>
          </w:tcPr>
          <w:p w14:paraId="7E22B7DB" w14:textId="77777777" w:rsidR="003630A5" w:rsidRPr="003E2690" w:rsidRDefault="003630A5" w:rsidP="002A780A">
            <w:pPr>
              <w:pStyle w:val="TAC"/>
              <w:rPr>
                <w:rFonts w:eastAsia="Yu Mincho"/>
                <w:lang w:val="fr-FR"/>
              </w:rPr>
            </w:pPr>
            <w:r w:rsidRPr="003E2690">
              <w:rPr>
                <w:rFonts w:eastAsia="Yu Mincho"/>
                <w:lang w:val="fr-FR"/>
              </w:rPr>
              <w:t>6</w:t>
            </w:r>
            <w:r>
              <w:rPr>
                <w:rFonts w:eastAsia="Yu Mincho"/>
                <w:lang w:val="fr-FR"/>
              </w:rPr>
              <w:t>2</w:t>
            </w:r>
          </w:p>
        </w:tc>
        <w:tc>
          <w:tcPr>
            <w:tcW w:w="1134" w:type="dxa"/>
            <w:tcBorders>
              <w:top w:val="single" w:sz="4" w:space="0" w:color="auto"/>
              <w:left w:val="single" w:sz="4" w:space="0" w:color="auto"/>
              <w:bottom w:val="single" w:sz="4" w:space="0" w:color="auto"/>
              <w:right w:val="single" w:sz="4" w:space="0" w:color="auto"/>
            </w:tcBorders>
          </w:tcPr>
          <w:p w14:paraId="14F43FE0" w14:textId="77777777" w:rsidR="003630A5" w:rsidRPr="003E2690" w:rsidRDefault="003630A5" w:rsidP="002A780A">
            <w:pPr>
              <w:pStyle w:val="TAC"/>
              <w:rPr>
                <w:rFonts w:eastAsia="Yu Mincho"/>
                <w:lang w:val="fr-FR"/>
              </w:rPr>
            </w:pPr>
            <w:r>
              <w:rPr>
                <w:rFonts w:eastAsia="Yu Mincho"/>
                <w:lang w:val="fr-FR"/>
              </w:rPr>
              <w:t>124</w:t>
            </w:r>
          </w:p>
        </w:tc>
        <w:tc>
          <w:tcPr>
            <w:tcW w:w="1134" w:type="dxa"/>
            <w:tcBorders>
              <w:top w:val="single" w:sz="4" w:space="0" w:color="auto"/>
              <w:left w:val="single" w:sz="4" w:space="0" w:color="auto"/>
              <w:bottom w:val="single" w:sz="4" w:space="0" w:color="auto"/>
              <w:right w:val="single" w:sz="4" w:space="0" w:color="auto"/>
            </w:tcBorders>
          </w:tcPr>
          <w:p w14:paraId="79433CD4" w14:textId="77777777" w:rsidR="003630A5" w:rsidRPr="003E2690" w:rsidRDefault="003630A5" w:rsidP="002A780A">
            <w:pPr>
              <w:pStyle w:val="TAC"/>
              <w:rPr>
                <w:rFonts w:eastAsia="Yu Mincho"/>
                <w:lang w:val="fr-FR"/>
              </w:rPr>
            </w:pPr>
            <w:r w:rsidRPr="003E2690">
              <w:rPr>
                <w:rFonts w:eastAsia="Yu Mincho"/>
                <w:lang w:val="fr-FR"/>
              </w:rPr>
              <w:t>148</w:t>
            </w:r>
          </w:p>
        </w:tc>
      </w:tr>
    </w:tbl>
    <w:p w14:paraId="3AA49A93" w14:textId="77777777" w:rsidR="003630A5" w:rsidRDefault="003630A5" w:rsidP="003630A5">
      <w:pPr>
        <w:rPr>
          <w:rFonts w:eastAsia="Yu Mincho"/>
        </w:rPr>
      </w:pPr>
    </w:p>
    <w:p w14:paraId="57CACB5F" w14:textId="77777777" w:rsidR="003630A5" w:rsidRDefault="003630A5" w:rsidP="003630A5">
      <w:pPr>
        <w:pStyle w:val="NO"/>
        <w:rPr>
          <w:rFonts w:eastAsia="Yu Mincho"/>
        </w:rPr>
      </w:pPr>
      <w:r>
        <w:rPr>
          <w:rFonts w:eastAsia="Yu Mincho"/>
        </w:rPr>
        <w:t>NOTE:</w:t>
      </w:r>
      <w:r>
        <w:rPr>
          <w:rFonts w:eastAsia="Yu Mincho"/>
        </w:rPr>
        <w:tab/>
      </w:r>
      <w:r>
        <w:rPr>
          <w:lang w:eastAsia="zh-CN"/>
        </w:rPr>
        <w:t xml:space="preserve">All Tx and Rx requirements are defined based on </w:t>
      </w:r>
      <w:r>
        <w:rPr>
          <w:i/>
          <w:lang w:eastAsia="zh-CN"/>
        </w:rPr>
        <w:t>transmission bandwidth configuration</w:t>
      </w:r>
      <w:r>
        <w:rPr>
          <w:lang w:eastAsia="zh-CN"/>
        </w:rPr>
        <w:t xml:space="preserve"> specified in </w:t>
      </w:r>
      <w:r>
        <w:rPr>
          <w:rFonts w:eastAsia="Yu Mincho"/>
        </w:rPr>
        <w:t>table 5.3.2-1 for FR1 and table 5.3.2-2 and table 5.3.2-3 for FR2.</w:t>
      </w:r>
    </w:p>
    <w:p w14:paraId="19E8F0C7" w14:textId="77777777" w:rsidR="003630A5" w:rsidRPr="00F95B02" w:rsidRDefault="003630A5" w:rsidP="003630A5">
      <w:r w:rsidRPr="00F95B02">
        <w:t>The transmission bandwidth configuration for NB-IoT is specified in TS 36.104 [13] clause 5.6.</w:t>
      </w:r>
    </w:p>
    <w:bookmarkEnd w:id="99"/>
    <w:p w14:paraId="32772798" w14:textId="31657033" w:rsidR="00B521B6" w:rsidRDefault="004651B5" w:rsidP="00B521B6">
      <w:pPr>
        <w:rPr>
          <w:noProof/>
        </w:rPr>
      </w:pPr>
      <w:ins w:id="101" w:author="AC" w:date="2024-11-01T11:33:00Z" w16du:dateUtc="2024-11-01T03:33:00Z">
        <w:r>
          <w:rPr>
            <w:noProof/>
          </w:rPr>
          <w:t>For the transmission band width configuration for LP-WUS</w:t>
        </w:r>
      </w:ins>
      <w:ins w:id="102" w:author="AC" w:date="2024-11-01T11:34:00Z" w16du:dateUtc="2024-11-01T03:34:00Z">
        <w:r>
          <w:rPr>
            <w:noProof/>
          </w:rPr>
          <w:t>, N</w:t>
        </w:r>
        <w:r w:rsidRPr="004651B5">
          <w:rPr>
            <w:noProof/>
            <w:vertAlign w:val="subscript"/>
          </w:rPr>
          <w:t>RB</w:t>
        </w:r>
      </w:ins>
      <w:ins w:id="103" w:author="AC" w:date="2024-11-01T11:33:00Z" w16du:dateUtc="2024-11-01T03:33:00Z">
        <w:r>
          <w:rPr>
            <w:noProof/>
          </w:rPr>
          <w:t xml:space="preserve"> is </w:t>
        </w:r>
      </w:ins>
      <w:ins w:id="104" w:author="AC" w:date="2024-11-01T11:34:00Z" w16du:dateUtc="2024-11-01T03:34:00Z">
        <w:r>
          <w:rPr>
            <w:noProof/>
          </w:rPr>
          <w:t xml:space="preserve">set to </w:t>
        </w:r>
      </w:ins>
      <w:ins w:id="105" w:author="AC" w:date="2024-11-01T11:33:00Z" w16du:dateUtc="2024-11-01T03:33:00Z">
        <w:r>
          <w:rPr>
            <w:noProof/>
          </w:rPr>
          <w:t>11</w:t>
        </w:r>
      </w:ins>
      <w:ins w:id="106" w:author="AC" w:date="2024-11-01T11:34:00Z" w16du:dateUtc="2024-11-01T03:34:00Z">
        <w:r>
          <w:rPr>
            <w:noProof/>
          </w:rPr>
          <w:t>.</w:t>
        </w:r>
      </w:ins>
      <w:ins w:id="107" w:author="AC" w:date="2024-11-01T11:33:00Z" w16du:dateUtc="2024-11-01T03:33:00Z">
        <w:r>
          <w:rPr>
            <w:noProof/>
          </w:rPr>
          <w:t xml:space="preserve"> </w:t>
        </w:r>
      </w:ins>
    </w:p>
    <w:p w14:paraId="33E2F3BD" w14:textId="77777777" w:rsidR="00264FBF" w:rsidRDefault="00264FBF" w:rsidP="00B521B6">
      <w:pPr>
        <w:rPr>
          <w:noProof/>
        </w:rPr>
      </w:pPr>
    </w:p>
    <w:p w14:paraId="2036BF3F" w14:textId="6224E65D" w:rsidR="00B521B6" w:rsidRPr="00B521B6" w:rsidRDefault="00B521B6" w:rsidP="00B521B6">
      <w:pPr>
        <w:rPr>
          <w:noProof/>
          <w:color w:val="FF0000"/>
          <w:sz w:val="24"/>
          <w:szCs w:val="24"/>
        </w:rPr>
      </w:pPr>
      <w:r w:rsidRPr="00B521B6">
        <w:rPr>
          <w:noProof/>
          <w:color w:val="FF0000"/>
          <w:sz w:val="24"/>
          <w:szCs w:val="24"/>
        </w:rPr>
        <w:t xml:space="preserve">&lt;End of change </w:t>
      </w:r>
      <w:r>
        <w:rPr>
          <w:noProof/>
          <w:color w:val="FF0000"/>
          <w:sz w:val="24"/>
          <w:szCs w:val="24"/>
        </w:rPr>
        <w:t>3</w:t>
      </w:r>
      <w:r w:rsidRPr="00B521B6">
        <w:rPr>
          <w:noProof/>
          <w:color w:val="FF0000"/>
          <w:sz w:val="24"/>
          <w:szCs w:val="24"/>
        </w:rPr>
        <w:t>/</w:t>
      </w:r>
      <w:r w:rsidR="00EE4BD6">
        <w:rPr>
          <w:noProof/>
          <w:color w:val="FF0000"/>
          <w:sz w:val="24"/>
          <w:szCs w:val="24"/>
        </w:rPr>
        <w:t>4</w:t>
      </w:r>
      <w:r w:rsidRPr="00B521B6">
        <w:rPr>
          <w:noProof/>
          <w:color w:val="FF0000"/>
          <w:sz w:val="24"/>
          <w:szCs w:val="24"/>
        </w:rPr>
        <w:t>&gt;</w:t>
      </w:r>
    </w:p>
    <w:p w14:paraId="67F3E993" w14:textId="77777777" w:rsidR="00B521B6" w:rsidRDefault="00B521B6">
      <w:pPr>
        <w:rPr>
          <w:noProof/>
          <w:color w:val="FF0000"/>
          <w:sz w:val="24"/>
          <w:szCs w:val="24"/>
        </w:rPr>
      </w:pPr>
    </w:p>
    <w:p w14:paraId="6CB8DF1D" w14:textId="2FB5A7A3" w:rsidR="00EE4BD6" w:rsidRPr="00B521B6" w:rsidRDefault="00EE4BD6" w:rsidP="00EE4BD6">
      <w:pPr>
        <w:rPr>
          <w:noProof/>
          <w:color w:val="FF0000"/>
          <w:sz w:val="24"/>
          <w:szCs w:val="24"/>
        </w:rPr>
      </w:pPr>
      <w:r w:rsidRPr="00B521B6">
        <w:rPr>
          <w:noProof/>
          <w:color w:val="FF0000"/>
          <w:sz w:val="24"/>
          <w:szCs w:val="24"/>
        </w:rPr>
        <w:t xml:space="preserve">&lt;Start of change </w:t>
      </w:r>
      <w:r w:rsidR="00C702B5">
        <w:rPr>
          <w:noProof/>
          <w:color w:val="FF0000"/>
          <w:sz w:val="24"/>
          <w:szCs w:val="24"/>
        </w:rPr>
        <w:t>4</w:t>
      </w:r>
      <w:r w:rsidRPr="00B521B6">
        <w:rPr>
          <w:noProof/>
          <w:color w:val="FF0000"/>
          <w:sz w:val="24"/>
          <w:szCs w:val="24"/>
        </w:rPr>
        <w:t>/</w:t>
      </w:r>
      <w:r>
        <w:rPr>
          <w:noProof/>
          <w:color w:val="FF0000"/>
          <w:sz w:val="24"/>
          <w:szCs w:val="24"/>
        </w:rPr>
        <w:t>4</w:t>
      </w:r>
      <w:r w:rsidRPr="00B521B6">
        <w:rPr>
          <w:noProof/>
          <w:color w:val="FF0000"/>
          <w:sz w:val="24"/>
          <w:szCs w:val="24"/>
        </w:rPr>
        <w:t>&gt;</w:t>
      </w:r>
    </w:p>
    <w:p w14:paraId="28C51D50" w14:textId="77777777" w:rsidR="005D41DF" w:rsidRPr="005D41DF" w:rsidRDefault="005D41DF" w:rsidP="005D41DF">
      <w:pPr>
        <w:keepNext/>
        <w:keepLines/>
        <w:spacing w:before="120"/>
        <w:ind w:left="1134" w:hanging="1134"/>
        <w:outlineLvl w:val="2"/>
        <w:rPr>
          <w:rFonts w:ascii="Arial" w:eastAsia="Yu Mincho" w:hAnsi="Arial"/>
          <w:sz w:val="28"/>
        </w:rPr>
      </w:pPr>
      <w:bookmarkStart w:id="108" w:name="_Toc29811645"/>
      <w:bookmarkStart w:id="109" w:name="_Toc36817197"/>
      <w:bookmarkStart w:id="110" w:name="_Toc37260113"/>
      <w:bookmarkStart w:id="111" w:name="_Toc37267501"/>
      <w:bookmarkStart w:id="112" w:name="_Toc44712103"/>
      <w:bookmarkStart w:id="113" w:name="_Toc45893416"/>
      <w:bookmarkStart w:id="114" w:name="_Toc53178143"/>
      <w:bookmarkStart w:id="115" w:name="_Toc53178594"/>
      <w:bookmarkStart w:id="116" w:name="_Toc61178820"/>
      <w:bookmarkStart w:id="117" w:name="_Toc61179290"/>
      <w:bookmarkStart w:id="118" w:name="_Toc67916586"/>
      <w:bookmarkStart w:id="119" w:name="_Toc74663184"/>
      <w:bookmarkStart w:id="120" w:name="_Toc82621724"/>
      <w:bookmarkStart w:id="121" w:name="_Toc90422571"/>
      <w:bookmarkStart w:id="122" w:name="_Toc106782764"/>
      <w:bookmarkStart w:id="123" w:name="_Toc107311655"/>
      <w:bookmarkStart w:id="124" w:name="_Toc107419239"/>
      <w:bookmarkStart w:id="125" w:name="_Toc107474866"/>
      <w:bookmarkStart w:id="126" w:name="_Toc114255459"/>
      <w:bookmarkStart w:id="127" w:name="_Toc115186139"/>
      <w:bookmarkStart w:id="128" w:name="_Toc123048953"/>
      <w:bookmarkStart w:id="129" w:name="_Toc123051872"/>
      <w:bookmarkStart w:id="130" w:name="_Toc123054341"/>
      <w:bookmarkStart w:id="131" w:name="_Toc123717442"/>
      <w:bookmarkStart w:id="132" w:name="_Toc124157018"/>
      <w:bookmarkStart w:id="133" w:name="_Toc124266422"/>
      <w:bookmarkStart w:id="134" w:name="_Toc131595780"/>
      <w:bookmarkStart w:id="135" w:name="_Toc131740778"/>
      <w:bookmarkStart w:id="136" w:name="_Toc131766312"/>
      <w:bookmarkStart w:id="137" w:name="_Toc138837534"/>
      <w:bookmarkStart w:id="138" w:name="_Toc156567355"/>
      <w:bookmarkStart w:id="139" w:name="_Toc176875961"/>
      <w:r w:rsidRPr="005D41DF">
        <w:rPr>
          <w:rFonts w:ascii="Arial" w:eastAsia="Yu Mincho" w:hAnsi="Arial"/>
          <w:sz w:val="28"/>
        </w:rPr>
        <w:t>5.4.2</w:t>
      </w:r>
      <w:r w:rsidRPr="005D41DF">
        <w:rPr>
          <w:rFonts w:ascii="Arial" w:eastAsia="Yu Mincho" w:hAnsi="Arial"/>
          <w:sz w:val="28"/>
        </w:rPr>
        <w:tab/>
        <w:t>Channel raster</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2D026081" w14:textId="77777777" w:rsidR="005D41DF" w:rsidRPr="005D41DF" w:rsidRDefault="005D41DF" w:rsidP="005D41DF">
      <w:pPr>
        <w:keepNext/>
        <w:keepLines/>
        <w:spacing w:before="120"/>
        <w:ind w:left="1418" w:hanging="1418"/>
        <w:outlineLvl w:val="3"/>
        <w:rPr>
          <w:rFonts w:ascii="Arial" w:eastAsia="Yu Mincho" w:hAnsi="Arial"/>
          <w:sz w:val="24"/>
        </w:rPr>
      </w:pPr>
      <w:bookmarkStart w:id="140" w:name="_Toc21127440"/>
      <w:bookmarkStart w:id="141" w:name="_Toc29811646"/>
      <w:bookmarkStart w:id="142" w:name="_Toc36817198"/>
      <w:bookmarkStart w:id="143" w:name="_Toc37260114"/>
      <w:bookmarkStart w:id="144" w:name="_Toc37267502"/>
      <w:bookmarkStart w:id="145" w:name="_Toc44712104"/>
      <w:bookmarkStart w:id="146" w:name="_Toc45893417"/>
      <w:bookmarkStart w:id="147" w:name="_Toc53178144"/>
      <w:bookmarkStart w:id="148" w:name="_Toc53178595"/>
      <w:bookmarkStart w:id="149" w:name="_Toc61178821"/>
      <w:bookmarkStart w:id="150" w:name="_Toc61179291"/>
      <w:bookmarkStart w:id="151" w:name="_Toc67916587"/>
      <w:bookmarkStart w:id="152" w:name="_Toc74663185"/>
      <w:bookmarkStart w:id="153" w:name="_Toc82621725"/>
      <w:bookmarkStart w:id="154" w:name="_Toc90422572"/>
      <w:bookmarkStart w:id="155" w:name="_Toc106782765"/>
      <w:bookmarkStart w:id="156" w:name="_Toc107311656"/>
      <w:bookmarkStart w:id="157" w:name="_Toc107419240"/>
      <w:bookmarkStart w:id="158" w:name="_Toc107474867"/>
      <w:bookmarkStart w:id="159" w:name="_Toc114255460"/>
      <w:bookmarkStart w:id="160" w:name="_Toc115186140"/>
      <w:bookmarkStart w:id="161" w:name="_Toc123048954"/>
      <w:bookmarkStart w:id="162" w:name="_Toc123051873"/>
      <w:bookmarkStart w:id="163" w:name="_Toc123054342"/>
      <w:bookmarkStart w:id="164" w:name="_Toc123717443"/>
      <w:bookmarkStart w:id="165" w:name="_Toc124157019"/>
      <w:bookmarkStart w:id="166" w:name="_Toc124266423"/>
      <w:bookmarkStart w:id="167" w:name="_Toc131595781"/>
      <w:bookmarkStart w:id="168" w:name="_Toc131740779"/>
      <w:bookmarkStart w:id="169" w:name="_Toc131766313"/>
      <w:bookmarkStart w:id="170" w:name="_Toc138837535"/>
      <w:bookmarkStart w:id="171" w:name="_Toc156567356"/>
      <w:bookmarkStart w:id="172" w:name="_Toc176875962"/>
      <w:r w:rsidRPr="005D41DF">
        <w:rPr>
          <w:rFonts w:ascii="Arial" w:eastAsia="Yu Mincho" w:hAnsi="Arial"/>
          <w:sz w:val="24"/>
        </w:rPr>
        <w:t>5.4.2.1</w:t>
      </w:r>
      <w:r w:rsidRPr="005D41DF">
        <w:rPr>
          <w:rFonts w:ascii="Arial" w:eastAsia="Yu Mincho" w:hAnsi="Arial"/>
          <w:sz w:val="24"/>
        </w:rPr>
        <w:tab/>
        <w:t>NR-ARFCN and channel raster</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4F3CF18E" w14:textId="77777777" w:rsidR="005D41DF" w:rsidRPr="005D41DF" w:rsidRDefault="005D41DF" w:rsidP="005D41DF">
      <w:pPr>
        <w:rPr>
          <w:rFonts w:eastAsia="Yu Mincho"/>
        </w:rPr>
      </w:pPr>
      <w:r w:rsidRPr="005D41DF">
        <w:rPr>
          <w:rFonts w:eastAsia="Yu Mincho"/>
        </w:rPr>
        <w:t xml:space="preserve">The </w:t>
      </w:r>
      <w:bookmarkStart w:id="173" w:name="_Hlk515622859"/>
      <w:bookmarkStart w:id="174" w:name="_Hlk514074796"/>
      <w:r w:rsidRPr="005D41DF">
        <w:rPr>
          <w:rFonts w:eastAsia="Yu Mincho"/>
        </w:rPr>
        <w:t>global frequency</w:t>
      </w:r>
      <w:bookmarkEnd w:id="173"/>
      <w:bookmarkEnd w:id="174"/>
      <w:r w:rsidRPr="005D41DF">
        <w:rPr>
          <w:rFonts w:eastAsia="Yu Mincho"/>
        </w:rPr>
        <w:t xml:space="preserve"> raster defines a set of </w:t>
      </w:r>
      <w:r w:rsidRPr="005D41DF">
        <w:rPr>
          <w:rFonts w:eastAsia="Yu Mincho"/>
          <w:i/>
        </w:rPr>
        <w:t>RF reference frequencies</w:t>
      </w:r>
      <w:r w:rsidRPr="005D41DF">
        <w:rPr>
          <w:rFonts w:eastAsia="Yu Mincho"/>
        </w:rPr>
        <w:t xml:space="preserve"> </w:t>
      </w:r>
      <w:bookmarkStart w:id="175" w:name="_Hlk514074832"/>
      <w:r w:rsidRPr="005D41DF">
        <w:t>F</w:t>
      </w:r>
      <w:r w:rsidRPr="005D41DF">
        <w:rPr>
          <w:vertAlign w:val="subscript"/>
        </w:rPr>
        <w:t>REF</w:t>
      </w:r>
      <w:bookmarkEnd w:id="175"/>
      <w:r w:rsidRPr="005D41DF">
        <w:rPr>
          <w:rFonts w:eastAsia="Yu Mincho"/>
        </w:rPr>
        <w:t xml:space="preserve">. The </w:t>
      </w:r>
      <w:r w:rsidRPr="005D41DF">
        <w:rPr>
          <w:rFonts w:eastAsia="Yu Mincho"/>
          <w:i/>
        </w:rPr>
        <w:t>RF reference frequency</w:t>
      </w:r>
      <w:bookmarkStart w:id="176" w:name="_Hlk514074872"/>
      <w:bookmarkStart w:id="177" w:name="_Hlk515622922"/>
      <w:bookmarkStart w:id="178" w:name="_Hlk514075221"/>
      <w:r w:rsidRPr="005D41DF">
        <w:rPr>
          <w:rFonts w:eastAsia="Yu Mincho"/>
        </w:rPr>
        <w:t xml:space="preserve"> is used in signalling to identify the position of RF channels, SS blocks and other elements</w:t>
      </w:r>
      <w:bookmarkEnd w:id="176"/>
      <w:bookmarkEnd w:id="177"/>
      <w:bookmarkEnd w:id="178"/>
      <w:r w:rsidRPr="005D41DF">
        <w:rPr>
          <w:rFonts w:eastAsia="Yu Mincho"/>
        </w:rPr>
        <w:t xml:space="preserve">. The global frequency raster is defined for all frequencies from 0 to 100 GHz. The granularity of the global frequency raster is </w:t>
      </w:r>
      <w:proofErr w:type="spellStart"/>
      <w:r w:rsidRPr="005D41DF">
        <w:t>ΔF</w:t>
      </w:r>
      <w:r w:rsidRPr="005D41DF">
        <w:rPr>
          <w:vertAlign w:val="subscript"/>
        </w:rPr>
        <w:t>Global</w:t>
      </w:r>
      <w:proofErr w:type="spellEnd"/>
      <w:r w:rsidRPr="005D41DF">
        <w:rPr>
          <w:rFonts w:eastAsia="Yu Mincho"/>
        </w:rPr>
        <w:t>.</w:t>
      </w:r>
    </w:p>
    <w:p w14:paraId="700BB35E" w14:textId="77777777" w:rsidR="005D41DF" w:rsidRPr="005D41DF" w:rsidRDefault="005D41DF" w:rsidP="005D41DF">
      <w:r w:rsidRPr="005D41DF">
        <w:rPr>
          <w:rFonts w:eastAsia="Yu Mincho"/>
          <w:i/>
        </w:rPr>
        <w:t>RF reference frequencies</w:t>
      </w:r>
      <w:r w:rsidRPr="005D41DF">
        <w:rPr>
          <w:rFonts w:eastAsia="Yu Mincho"/>
        </w:rPr>
        <w:t xml:space="preserve"> </w:t>
      </w:r>
      <w:r w:rsidRPr="005D41DF">
        <w:rPr>
          <w:rFonts w:cs="v5.0.0"/>
        </w:rPr>
        <w:t>are designated by an NR Absolute Radio Frequency Channel Number (NR-ARFCN) in the range [0…</w:t>
      </w:r>
      <w:r w:rsidRPr="005D41DF">
        <w:t>3279165</w:t>
      </w:r>
      <w:r w:rsidRPr="005D41DF">
        <w:rPr>
          <w:rFonts w:cs="v5.0.0"/>
        </w:rPr>
        <w:t xml:space="preserve">] on the global frequency raster. </w:t>
      </w:r>
      <w:r w:rsidRPr="005D41DF">
        <w:t>The relation between the NR-ARFCN</w:t>
      </w:r>
      <w:r w:rsidRPr="005D41DF">
        <w:rPr>
          <w:rFonts w:eastAsia="Yu Mincho"/>
        </w:rPr>
        <w:t xml:space="preserve"> </w:t>
      </w:r>
      <w:r w:rsidRPr="005D41DF">
        <w:t xml:space="preserve">and the </w:t>
      </w:r>
      <w:r w:rsidRPr="005D41DF">
        <w:rPr>
          <w:rFonts w:eastAsia="Yu Mincho"/>
          <w:i/>
        </w:rPr>
        <w:t>RF reference frequency</w:t>
      </w:r>
      <w:r w:rsidRPr="005D41DF">
        <w:rPr>
          <w:rFonts w:eastAsia="Yu Mincho"/>
        </w:rPr>
        <w:t xml:space="preserve"> F</w:t>
      </w:r>
      <w:r w:rsidRPr="005D41DF">
        <w:rPr>
          <w:vertAlign w:val="subscript"/>
        </w:rPr>
        <w:t>REF</w:t>
      </w:r>
      <w:r w:rsidRPr="005D41DF">
        <w:t xml:space="preserve"> in MHz is given by the following equation, where F</w:t>
      </w:r>
      <w:r w:rsidRPr="005D41DF">
        <w:rPr>
          <w:vertAlign w:val="subscript"/>
        </w:rPr>
        <w:t>REF-Offs</w:t>
      </w:r>
      <w:r w:rsidRPr="005D41DF">
        <w:t xml:space="preserve"> and </w:t>
      </w:r>
      <w:proofErr w:type="spellStart"/>
      <w:r w:rsidRPr="005D41DF">
        <w:t>N</w:t>
      </w:r>
      <w:r w:rsidRPr="005D41DF">
        <w:rPr>
          <w:vertAlign w:val="subscript"/>
        </w:rPr>
        <w:t>Ref</w:t>
      </w:r>
      <w:proofErr w:type="spellEnd"/>
      <w:r w:rsidRPr="005D41DF">
        <w:rPr>
          <w:vertAlign w:val="subscript"/>
        </w:rPr>
        <w:t>-Offs</w:t>
      </w:r>
      <w:r w:rsidRPr="005D41DF">
        <w:t xml:space="preserve"> are given in table 5.4.2.1-1 and N</w:t>
      </w:r>
      <w:r w:rsidRPr="005D41DF">
        <w:rPr>
          <w:vertAlign w:val="subscript"/>
        </w:rPr>
        <w:t>REF</w:t>
      </w:r>
      <w:r w:rsidRPr="005D41DF">
        <w:t xml:space="preserve"> is the NR-ARFCN.</w:t>
      </w:r>
    </w:p>
    <w:p w14:paraId="0BED14BD" w14:textId="77777777" w:rsidR="005D41DF" w:rsidRPr="005D41DF" w:rsidRDefault="005D41DF" w:rsidP="005D41DF">
      <w:pPr>
        <w:keepLines/>
        <w:tabs>
          <w:tab w:val="center" w:pos="4536"/>
          <w:tab w:val="right" w:pos="9072"/>
        </w:tabs>
      </w:pPr>
      <w:r w:rsidRPr="005D41DF">
        <w:tab/>
        <w:t>F</w:t>
      </w:r>
      <w:r w:rsidRPr="005D41DF">
        <w:rPr>
          <w:vertAlign w:val="subscript"/>
        </w:rPr>
        <w:t>REF</w:t>
      </w:r>
      <w:r w:rsidRPr="005D41DF">
        <w:t xml:space="preserve"> = F</w:t>
      </w:r>
      <w:r w:rsidRPr="005D41DF">
        <w:rPr>
          <w:vertAlign w:val="subscript"/>
        </w:rPr>
        <w:t>REF-Offs</w:t>
      </w:r>
      <w:r w:rsidRPr="005D41DF">
        <w:t xml:space="preserve"> + </w:t>
      </w:r>
      <w:r w:rsidRPr="005D41DF">
        <w:rPr>
          <w:noProof/>
        </w:rPr>
        <w:t>ΔF</w:t>
      </w:r>
      <w:r w:rsidRPr="005D41DF">
        <w:rPr>
          <w:noProof/>
          <w:vertAlign w:val="subscript"/>
        </w:rPr>
        <w:t>Global</w:t>
      </w:r>
      <w:r w:rsidRPr="005D41DF">
        <w:t xml:space="preserve"> (N</w:t>
      </w:r>
      <w:r w:rsidRPr="005D41DF">
        <w:rPr>
          <w:vertAlign w:val="subscript"/>
        </w:rPr>
        <w:t>REF</w:t>
      </w:r>
      <w:r w:rsidRPr="005D41DF">
        <w:t xml:space="preserve"> – N</w:t>
      </w:r>
      <w:r w:rsidRPr="005D41DF">
        <w:rPr>
          <w:vertAlign w:val="subscript"/>
        </w:rPr>
        <w:t>REF-Offs</w:t>
      </w:r>
      <w:r w:rsidRPr="005D41DF">
        <w:t>)</w:t>
      </w:r>
    </w:p>
    <w:p w14:paraId="2141463E" w14:textId="77777777" w:rsidR="005D41DF" w:rsidRPr="005D41DF" w:rsidRDefault="005D41DF" w:rsidP="005D41DF">
      <w:pPr>
        <w:keepNext/>
        <w:keepLines/>
        <w:spacing w:before="60"/>
        <w:jc w:val="center"/>
        <w:rPr>
          <w:rFonts w:ascii="Arial" w:hAnsi="Arial"/>
          <w:b/>
        </w:rPr>
      </w:pPr>
      <w:r w:rsidRPr="005D41DF">
        <w:rPr>
          <w:rFonts w:ascii="Arial" w:hAnsi="Arial"/>
          <w:b/>
        </w:rPr>
        <w:t xml:space="preserve">Table 5.4.2.1-1: </w:t>
      </w:r>
      <w:r w:rsidRPr="005D41DF">
        <w:rPr>
          <w:rFonts w:ascii="Arial" w:eastAsia="Yu Mincho" w:hAnsi="Arial"/>
          <w:b/>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5D41DF" w:rsidRPr="005D41DF" w14:paraId="5F67ADA1" w14:textId="77777777" w:rsidTr="002A780A">
        <w:trPr>
          <w:cantSplit/>
          <w:jc w:val="center"/>
        </w:trPr>
        <w:tc>
          <w:tcPr>
            <w:tcW w:w="2292" w:type="dxa"/>
            <w:shd w:val="clear" w:color="auto" w:fill="auto"/>
            <w:vAlign w:val="center"/>
          </w:tcPr>
          <w:p w14:paraId="6030791C" w14:textId="77777777" w:rsidR="005D41DF" w:rsidRPr="005D41DF" w:rsidRDefault="005D41DF" w:rsidP="005D41DF">
            <w:pPr>
              <w:keepNext/>
              <w:keepLines/>
              <w:spacing w:after="0"/>
              <w:jc w:val="center"/>
              <w:rPr>
                <w:rFonts w:ascii="Arial" w:hAnsi="Arial"/>
                <w:b/>
                <w:sz w:val="18"/>
              </w:rPr>
            </w:pPr>
            <w:r w:rsidRPr="005D41DF">
              <w:rPr>
                <w:rFonts w:ascii="Arial" w:hAnsi="Arial"/>
                <w:b/>
                <w:sz w:val="18"/>
              </w:rPr>
              <w:t>Range of frequencies</w:t>
            </w:r>
            <w:r w:rsidRPr="005D41DF" w:rsidDel="00896A28">
              <w:rPr>
                <w:rFonts w:ascii="Arial" w:hAnsi="Arial"/>
                <w:b/>
                <w:sz w:val="18"/>
              </w:rPr>
              <w:t xml:space="preserve"> </w:t>
            </w:r>
            <w:r w:rsidRPr="005D41DF">
              <w:rPr>
                <w:rFonts w:ascii="Arial" w:hAnsi="Arial"/>
                <w:b/>
                <w:sz w:val="18"/>
              </w:rPr>
              <w:t>(MHz)</w:t>
            </w:r>
          </w:p>
        </w:tc>
        <w:tc>
          <w:tcPr>
            <w:tcW w:w="1444" w:type="dxa"/>
            <w:shd w:val="clear" w:color="auto" w:fill="auto"/>
            <w:vAlign w:val="center"/>
          </w:tcPr>
          <w:p w14:paraId="3EA3170A" w14:textId="77777777" w:rsidR="005D41DF" w:rsidRPr="005D41DF" w:rsidRDefault="005D41DF" w:rsidP="005D41DF">
            <w:pPr>
              <w:keepNext/>
              <w:keepLines/>
              <w:spacing w:after="0"/>
              <w:jc w:val="center"/>
              <w:rPr>
                <w:rFonts w:ascii="Arial" w:hAnsi="Arial"/>
                <w:b/>
                <w:sz w:val="18"/>
              </w:rPr>
            </w:pPr>
            <w:proofErr w:type="spellStart"/>
            <w:r w:rsidRPr="005D41DF">
              <w:rPr>
                <w:rFonts w:ascii="Arial" w:hAnsi="Arial"/>
                <w:b/>
                <w:sz w:val="18"/>
              </w:rPr>
              <w:t>ΔF</w:t>
            </w:r>
            <w:r w:rsidRPr="005D41DF">
              <w:rPr>
                <w:rFonts w:ascii="Arial" w:hAnsi="Arial"/>
                <w:b/>
                <w:sz w:val="18"/>
                <w:vertAlign w:val="subscript"/>
              </w:rPr>
              <w:t>Global</w:t>
            </w:r>
            <w:proofErr w:type="spellEnd"/>
            <w:r w:rsidRPr="005D41DF">
              <w:rPr>
                <w:rFonts w:ascii="Arial" w:hAnsi="Arial"/>
                <w:b/>
                <w:sz w:val="18"/>
              </w:rPr>
              <w:t xml:space="preserve"> (kHz)</w:t>
            </w:r>
          </w:p>
        </w:tc>
        <w:tc>
          <w:tcPr>
            <w:tcW w:w="1590" w:type="dxa"/>
            <w:shd w:val="clear" w:color="auto" w:fill="auto"/>
            <w:vAlign w:val="center"/>
          </w:tcPr>
          <w:p w14:paraId="11B7BBBE" w14:textId="77777777" w:rsidR="005D41DF" w:rsidRPr="005D41DF" w:rsidRDefault="005D41DF" w:rsidP="005D41DF">
            <w:pPr>
              <w:keepNext/>
              <w:keepLines/>
              <w:spacing w:after="0"/>
              <w:jc w:val="center"/>
              <w:rPr>
                <w:rFonts w:ascii="Arial" w:hAnsi="Arial"/>
                <w:b/>
                <w:sz w:val="18"/>
              </w:rPr>
            </w:pPr>
            <w:r w:rsidRPr="005D41DF">
              <w:rPr>
                <w:rFonts w:ascii="Arial" w:hAnsi="Arial"/>
                <w:b/>
                <w:sz w:val="18"/>
              </w:rPr>
              <w:t>F</w:t>
            </w:r>
            <w:r w:rsidRPr="005D41DF">
              <w:rPr>
                <w:rFonts w:ascii="Arial" w:hAnsi="Arial"/>
                <w:b/>
                <w:sz w:val="18"/>
                <w:vertAlign w:val="subscript"/>
              </w:rPr>
              <w:t>REF-Offs</w:t>
            </w:r>
            <w:r w:rsidRPr="005D41DF">
              <w:rPr>
                <w:rFonts w:ascii="Arial" w:hAnsi="Arial"/>
                <w:b/>
                <w:sz w:val="18"/>
              </w:rPr>
              <w:t xml:space="preserve"> (MHz)</w:t>
            </w:r>
          </w:p>
        </w:tc>
        <w:tc>
          <w:tcPr>
            <w:tcW w:w="1134" w:type="dxa"/>
            <w:shd w:val="clear" w:color="auto" w:fill="auto"/>
            <w:vAlign w:val="center"/>
          </w:tcPr>
          <w:p w14:paraId="50AA2B15" w14:textId="77777777" w:rsidR="005D41DF" w:rsidRPr="005D41DF" w:rsidRDefault="005D41DF" w:rsidP="005D41DF">
            <w:pPr>
              <w:keepNext/>
              <w:keepLines/>
              <w:spacing w:after="0"/>
              <w:jc w:val="center"/>
              <w:rPr>
                <w:rFonts w:ascii="Arial" w:hAnsi="Arial"/>
                <w:b/>
                <w:sz w:val="18"/>
              </w:rPr>
            </w:pPr>
            <w:r w:rsidRPr="005D41DF">
              <w:rPr>
                <w:rFonts w:ascii="Arial" w:hAnsi="Arial"/>
                <w:b/>
                <w:sz w:val="18"/>
              </w:rPr>
              <w:t>N</w:t>
            </w:r>
            <w:r w:rsidRPr="005D41DF">
              <w:rPr>
                <w:rFonts w:ascii="Arial" w:hAnsi="Arial"/>
                <w:b/>
                <w:sz w:val="18"/>
                <w:vertAlign w:val="subscript"/>
              </w:rPr>
              <w:t>REF-Offs</w:t>
            </w:r>
          </w:p>
        </w:tc>
        <w:tc>
          <w:tcPr>
            <w:tcW w:w="1935" w:type="dxa"/>
            <w:shd w:val="clear" w:color="auto" w:fill="auto"/>
            <w:vAlign w:val="center"/>
          </w:tcPr>
          <w:p w14:paraId="2B43B446" w14:textId="77777777" w:rsidR="005D41DF" w:rsidRPr="005D41DF" w:rsidRDefault="005D41DF" w:rsidP="005D41DF">
            <w:pPr>
              <w:keepNext/>
              <w:keepLines/>
              <w:spacing w:after="0"/>
              <w:jc w:val="center"/>
              <w:rPr>
                <w:rFonts w:ascii="Arial" w:hAnsi="Arial"/>
                <w:b/>
                <w:sz w:val="18"/>
              </w:rPr>
            </w:pPr>
            <w:r w:rsidRPr="005D41DF">
              <w:rPr>
                <w:rFonts w:ascii="Arial" w:hAnsi="Arial"/>
                <w:b/>
                <w:sz w:val="18"/>
              </w:rPr>
              <w:t>Range of N</w:t>
            </w:r>
            <w:r w:rsidRPr="005D41DF">
              <w:rPr>
                <w:rFonts w:ascii="Arial" w:hAnsi="Arial"/>
                <w:b/>
                <w:sz w:val="18"/>
                <w:vertAlign w:val="subscript"/>
              </w:rPr>
              <w:t>REF</w:t>
            </w:r>
          </w:p>
        </w:tc>
      </w:tr>
      <w:tr w:rsidR="005D41DF" w:rsidRPr="005D41DF" w14:paraId="67C47986" w14:textId="77777777" w:rsidTr="002A780A">
        <w:trPr>
          <w:cantSplit/>
          <w:jc w:val="center"/>
        </w:trPr>
        <w:tc>
          <w:tcPr>
            <w:tcW w:w="2292" w:type="dxa"/>
            <w:shd w:val="clear" w:color="auto" w:fill="auto"/>
            <w:vAlign w:val="center"/>
          </w:tcPr>
          <w:p w14:paraId="277CEF47" w14:textId="77777777" w:rsidR="005D41DF" w:rsidRPr="005D41DF" w:rsidRDefault="005D41DF" w:rsidP="005D41DF">
            <w:pPr>
              <w:keepNext/>
              <w:keepLines/>
              <w:spacing w:after="0"/>
              <w:jc w:val="center"/>
              <w:rPr>
                <w:rFonts w:ascii="Arial" w:hAnsi="Arial"/>
                <w:sz w:val="18"/>
              </w:rPr>
            </w:pPr>
            <w:r w:rsidRPr="005D41DF">
              <w:rPr>
                <w:rFonts w:ascii="Arial" w:hAnsi="Arial"/>
                <w:sz w:val="18"/>
              </w:rPr>
              <w:t>0 – 3000</w:t>
            </w:r>
          </w:p>
        </w:tc>
        <w:tc>
          <w:tcPr>
            <w:tcW w:w="1444" w:type="dxa"/>
            <w:shd w:val="clear" w:color="auto" w:fill="auto"/>
            <w:vAlign w:val="center"/>
          </w:tcPr>
          <w:p w14:paraId="7EF43EF2" w14:textId="77777777" w:rsidR="005D41DF" w:rsidRPr="005D41DF" w:rsidRDefault="005D41DF" w:rsidP="005D41DF">
            <w:pPr>
              <w:keepNext/>
              <w:keepLines/>
              <w:spacing w:after="0"/>
              <w:jc w:val="center"/>
              <w:rPr>
                <w:rFonts w:ascii="Arial" w:hAnsi="Arial"/>
                <w:sz w:val="18"/>
              </w:rPr>
            </w:pPr>
            <w:r w:rsidRPr="005D41DF">
              <w:rPr>
                <w:rFonts w:ascii="Arial" w:hAnsi="Arial"/>
                <w:sz w:val="18"/>
              </w:rPr>
              <w:t>5</w:t>
            </w:r>
          </w:p>
        </w:tc>
        <w:tc>
          <w:tcPr>
            <w:tcW w:w="1590" w:type="dxa"/>
            <w:shd w:val="clear" w:color="auto" w:fill="auto"/>
            <w:vAlign w:val="center"/>
          </w:tcPr>
          <w:p w14:paraId="7B1FC70B" w14:textId="77777777" w:rsidR="005D41DF" w:rsidRPr="005D41DF" w:rsidRDefault="005D41DF" w:rsidP="005D41DF">
            <w:pPr>
              <w:keepNext/>
              <w:keepLines/>
              <w:spacing w:after="0"/>
              <w:jc w:val="center"/>
              <w:rPr>
                <w:rFonts w:ascii="Arial" w:hAnsi="Arial"/>
                <w:sz w:val="18"/>
              </w:rPr>
            </w:pPr>
            <w:r w:rsidRPr="005D41DF">
              <w:rPr>
                <w:rFonts w:ascii="Arial" w:hAnsi="Arial"/>
                <w:sz w:val="18"/>
              </w:rPr>
              <w:t>0</w:t>
            </w:r>
          </w:p>
        </w:tc>
        <w:tc>
          <w:tcPr>
            <w:tcW w:w="1134" w:type="dxa"/>
            <w:shd w:val="clear" w:color="auto" w:fill="auto"/>
            <w:vAlign w:val="center"/>
          </w:tcPr>
          <w:p w14:paraId="0D23D807" w14:textId="77777777" w:rsidR="005D41DF" w:rsidRPr="005D41DF" w:rsidRDefault="005D41DF" w:rsidP="005D41DF">
            <w:pPr>
              <w:keepNext/>
              <w:keepLines/>
              <w:spacing w:after="0"/>
              <w:jc w:val="center"/>
              <w:rPr>
                <w:rFonts w:ascii="Arial" w:hAnsi="Arial"/>
                <w:sz w:val="18"/>
              </w:rPr>
            </w:pPr>
            <w:r w:rsidRPr="005D41DF">
              <w:rPr>
                <w:rFonts w:ascii="Arial" w:hAnsi="Arial"/>
                <w:sz w:val="18"/>
              </w:rPr>
              <w:t>0</w:t>
            </w:r>
          </w:p>
        </w:tc>
        <w:tc>
          <w:tcPr>
            <w:tcW w:w="1935" w:type="dxa"/>
            <w:shd w:val="clear" w:color="auto" w:fill="auto"/>
            <w:vAlign w:val="center"/>
          </w:tcPr>
          <w:p w14:paraId="33232EBB" w14:textId="77777777" w:rsidR="005D41DF" w:rsidRPr="005D41DF" w:rsidRDefault="005D41DF" w:rsidP="005D41DF">
            <w:pPr>
              <w:keepNext/>
              <w:keepLines/>
              <w:spacing w:after="0"/>
              <w:jc w:val="center"/>
              <w:rPr>
                <w:rFonts w:ascii="Arial" w:hAnsi="Arial"/>
                <w:sz w:val="18"/>
              </w:rPr>
            </w:pPr>
            <w:r w:rsidRPr="005D41DF">
              <w:rPr>
                <w:rFonts w:ascii="Arial" w:hAnsi="Arial"/>
                <w:sz w:val="18"/>
              </w:rPr>
              <w:t>0 – 599999</w:t>
            </w:r>
          </w:p>
        </w:tc>
      </w:tr>
      <w:tr w:rsidR="005D41DF" w:rsidRPr="005D41DF" w14:paraId="5E058E5A" w14:textId="77777777" w:rsidTr="002A780A">
        <w:trPr>
          <w:cantSplit/>
          <w:jc w:val="center"/>
        </w:trPr>
        <w:tc>
          <w:tcPr>
            <w:tcW w:w="2292" w:type="dxa"/>
            <w:shd w:val="clear" w:color="auto" w:fill="auto"/>
            <w:vAlign w:val="center"/>
          </w:tcPr>
          <w:p w14:paraId="7776EF5B" w14:textId="77777777" w:rsidR="005D41DF" w:rsidRPr="005D41DF" w:rsidRDefault="005D41DF" w:rsidP="005D41DF">
            <w:pPr>
              <w:keepNext/>
              <w:keepLines/>
              <w:spacing w:after="0"/>
              <w:jc w:val="center"/>
              <w:rPr>
                <w:rFonts w:ascii="Arial" w:hAnsi="Arial"/>
                <w:sz w:val="18"/>
              </w:rPr>
            </w:pPr>
            <w:r w:rsidRPr="005D41DF">
              <w:rPr>
                <w:rFonts w:ascii="Arial" w:hAnsi="Arial"/>
                <w:sz w:val="18"/>
              </w:rPr>
              <w:t>3000 – 24250</w:t>
            </w:r>
          </w:p>
        </w:tc>
        <w:tc>
          <w:tcPr>
            <w:tcW w:w="1444" w:type="dxa"/>
            <w:shd w:val="clear" w:color="auto" w:fill="auto"/>
            <w:vAlign w:val="center"/>
          </w:tcPr>
          <w:p w14:paraId="28C9628E"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15</w:t>
            </w:r>
          </w:p>
        </w:tc>
        <w:tc>
          <w:tcPr>
            <w:tcW w:w="1590" w:type="dxa"/>
            <w:shd w:val="clear" w:color="auto" w:fill="auto"/>
            <w:vAlign w:val="center"/>
          </w:tcPr>
          <w:p w14:paraId="50D6BC06" w14:textId="77777777" w:rsidR="005D41DF" w:rsidRPr="005D41DF" w:rsidRDefault="005D41DF" w:rsidP="005D41DF">
            <w:pPr>
              <w:keepNext/>
              <w:keepLines/>
              <w:spacing w:after="0"/>
              <w:jc w:val="center"/>
              <w:rPr>
                <w:rFonts w:ascii="Arial" w:hAnsi="Arial"/>
                <w:sz w:val="18"/>
              </w:rPr>
            </w:pPr>
            <w:r w:rsidRPr="005D41DF">
              <w:rPr>
                <w:rFonts w:ascii="Arial" w:hAnsi="Arial"/>
                <w:sz w:val="18"/>
              </w:rPr>
              <w:t>3000</w:t>
            </w:r>
          </w:p>
        </w:tc>
        <w:tc>
          <w:tcPr>
            <w:tcW w:w="1134" w:type="dxa"/>
            <w:shd w:val="clear" w:color="auto" w:fill="auto"/>
            <w:vAlign w:val="center"/>
          </w:tcPr>
          <w:p w14:paraId="58F8153C" w14:textId="77777777" w:rsidR="005D41DF" w:rsidRPr="005D41DF" w:rsidRDefault="005D41DF" w:rsidP="005D41DF">
            <w:pPr>
              <w:keepNext/>
              <w:keepLines/>
              <w:spacing w:after="0"/>
              <w:jc w:val="center"/>
              <w:rPr>
                <w:rFonts w:ascii="Arial" w:hAnsi="Arial"/>
                <w:sz w:val="18"/>
              </w:rPr>
            </w:pPr>
            <w:r w:rsidRPr="005D41DF">
              <w:rPr>
                <w:rFonts w:ascii="Arial" w:hAnsi="Arial"/>
                <w:sz w:val="18"/>
              </w:rPr>
              <w:t>600000</w:t>
            </w:r>
          </w:p>
        </w:tc>
        <w:tc>
          <w:tcPr>
            <w:tcW w:w="1935" w:type="dxa"/>
            <w:shd w:val="clear" w:color="auto" w:fill="auto"/>
            <w:vAlign w:val="center"/>
          </w:tcPr>
          <w:p w14:paraId="40537D95" w14:textId="77777777" w:rsidR="005D41DF" w:rsidRPr="005D41DF" w:rsidRDefault="005D41DF" w:rsidP="005D41DF">
            <w:pPr>
              <w:keepNext/>
              <w:keepLines/>
              <w:spacing w:after="0"/>
              <w:jc w:val="center"/>
              <w:rPr>
                <w:rFonts w:ascii="Arial" w:hAnsi="Arial"/>
                <w:sz w:val="18"/>
              </w:rPr>
            </w:pPr>
            <w:r w:rsidRPr="005D41DF">
              <w:rPr>
                <w:rFonts w:ascii="Arial" w:hAnsi="Arial"/>
                <w:sz w:val="18"/>
              </w:rPr>
              <w:t>600000 – 2016666</w:t>
            </w:r>
          </w:p>
        </w:tc>
      </w:tr>
      <w:tr w:rsidR="005D41DF" w:rsidRPr="005D41DF" w14:paraId="298DF4B4" w14:textId="77777777" w:rsidTr="002A780A">
        <w:trPr>
          <w:cantSplit/>
          <w:jc w:val="center"/>
        </w:trPr>
        <w:tc>
          <w:tcPr>
            <w:tcW w:w="2292" w:type="dxa"/>
            <w:shd w:val="clear" w:color="auto" w:fill="auto"/>
            <w:vAlign w:val="center"/>
          </w:tcPr>
          <w:p w14:paraId="1632E8A4"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24250 – 100000</w:t>
            </w:r>
          </w:p>
        </w:tc>
        <w:tc>
          <w:tcPr>
            <w:tcW w:w="1444" w:type="dxa"/>
            <w:shd w:val="clear" w:color="auto" w:fill="auto"/>
            <w:vAlign w:val="center"/>
          </w:tcPr>
          <w:p w14:paraId="3A139C2B" w14:textId="77777777" w:rsidR="005D41DF" w:rsidRPr="005D41DF" w:rsidRDefault="005D41DF" w:rsidP="005D41DF">
            <w:pPr>
              <w:keepNext/>
              <w:keepLines/>
              <w:spacing w:after="0"/>
              <w:jc w:val="center"/>
              <w:rPr>
                <w:rFonts w:ascii="Arial" w:hAnsi="Arial"/>
                <w:sz w:val="18"/>
              </w:rPr>
            </w:pPr>
            <w:r w:rsidRPr="005D41DF">
              <w:rPr>
                <w:rFonts w:ascii="Arial" w:hAnsi="Arial"/>
                <w:sz w:val="18"/>
              </w:rPr>
              <w:t>60</w:t>
            </w:r>
          </w:p>
        </w:tc>
        <w:tc>
          <w:tcPr>
            <w:tcW w:w="1590" w:type="dxa"/>
            <w:shd w:val="clear" w:color="auto" w:fill="auto"/>
            <w:vAlign w:val="center"/>
          </w:tcPr>
          <w:p w14:paraId="1D5AE721"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24250</w:t>
            </w:r>
            <w:r w:rsidRPr="005D41DF">
              <w:rPr>
                <w:rFonts w:ascii="Arial" w:eastAsia="MS Mincho" w:hAnsi="Arial"/>
                <w:sz w:val="18"/>
              </w:rPr>
              <w:t>.08</w:t>
            </w:r>
          </w:p>
        </w:tc>
        <w:tc>
          <w:tcPr>
            <w:tcW w:w="1134" w:type="dxa"/>
            <w:shd w:val="clear" w:color="auto" w:fill="auto"/>
            <w:vAlign w:val="center"/>
          </w:tcPr>
          <w:p w14:paraId="436197BB"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2016667</w:t>
            </w:r>
          </w:p>
        </w:tc>
        <w:tc>
          <w:tcPr>
            <w:tcW w:w="1935" w:type="dxa"/>
            <w:shd w:val="clear" w:color="auto" w:fill="auto"/>
            <w:vAlign w:val="center"/>
          </w:tcPr>
          <w:p w14:paraId="1206CA5C"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2016667 – 3279165</w:t>
            </w:r>
          </w:p>
        </w:tc>
      </w:tr>
    </w:tbl>
    <w:p w14:paraId="45F16998" w14:textId="77777777" w:rsidR="005D41DF" w:rsidRPr="005D41DF" w:rsidRDefault="005D41DF" w:rsidP="005D41DF">
      <w:pPr>
        <w:rPr>
          <w:rFonts w:eastAsia="Yu Mincho"/>
        </w:rPr>
      </w:pPr>
    </w:p>
    <w:p w14:paraId="596CBBA4" w14:textId="77777777" w:rsidR="005D41DF" w:rsidRPr="005D41DF" w:rsidRDefault="005D41DF" w:rsidP="005D41DF">
      <w:pPr>
        <w:rPr>
          <w:rFonts w:eastAsia="Yu Mincho"/>
        </w:rPr>
      </w:pPr>
      <w:bookmarkStart w:id="179" w:name="_Hlk514075025"/>
      <w:r w:rsidRPr="005D41DF">
        <w:rPr>
          <w:rFonts w:eastAsia="Yu Mincho"/>
        </w:rPr>
        <w:t xml:space="preserve">The </w:t>
      </w:r>
      <w:r w:rsidRPr="005D41DF">
        <w:rPr>
          <w:rFonts w:eastAsia="Yu Mincho"/>
          <w:i/>
        </w:rPr>
        <w:t>channel raster</w:t>
      </w:r>
      <w:r w:rsidRPr="005D41DF">
        <w:rPr>
          <w:rFonts w:eastAsia="Yu Mincho"/>
        </w:rPr>
        <w:t xml:space="preserve"> defines a subset of </w:t>
      </w:r>
      <w:r w:rsidRPr="005D41DF">
        <w:rPr>
          <w:rFonts w:eastAsia="Yu Mincho"/>
          <w:i/>
        </w:rPr>
        <w:t>RF reference frequencies</w:t>
      </w:r>
      <w:r w:rsidRPr="005D41DF">
        <w:rPr>
          <w:rFonts w:eastAsia="Yu Mincho"/>
        </w:rPr>
        <w:t xml:space="preserve"> that can be used to identify the RF channel position in the uplink and downlink. The </w:t>
      </w:r>
      <w:r w:rsidRPr="005D41DF">
        <w:rPr>
          <w:rFonts w:eastAsia="Yu Mincho"/>
          <w:i/>
        </w:rPr>
        <w:t>RF reference frequency</w:t>
      </w:r>
      <w:r w:rsidRPr="005D41DF">
        <w:rPr>
          <w:rFonts w:eastAsia="Yu Mincho"/>
        </w:rPr>
        <w:t xml:space="preserve"> for an RF channel maps to a resource element on the carrier. For </w:t>
      </w:r>
      <w:r w:rsidRPr="005D41DF">
        <w:rPr>
          <w:rFonts w:eastAsia="Yu Mincho"/>
        </w:rPr>
        <w:lastRenderedPageBreak/>
        <w:t xml:space="preserve">each </w:t>
      </w:r>
      <w:r w:rsidRPr="005D41DF">
        <w:rPr>
          <w:rFonts w:eastAsia="Yu Mincho"/>
          <w:i/>
        </w:rPr>
        <w:t>operating band</w:t>
      </w:r>
      <w:r w:rsidRPr="005D41DF">
        <w:rPr>
          <w:rFonts w:eastAsia="Yu Mincho"/>
        </w:rPr>
        <w:t xml:space="preserve">, a subset of frequencies from the global frequency raster are applicable for that band and forms a channel raster with a granularity </w:t>
      </w:r>
      <w:proofErr w:type="spellStart"/>
      <w:r w:rsidRPr="005D41DF">
        <w:t>ΔF</w:t>
      </w:r>
      <w:r w:rsidRPr="005D41DF">
        <w:rPr>
          <w:vertAlign w:val="subscript"/>
        </w:rPr>
        <w:t>Raster</w:t>
      </w:r>
      <w:proofErr w:type="spellEnd"/>
      <w:r w:rsidRPr="005D41DF">
        <w:rPr>
          <w:rFonts w:eastAsia="Yu Mincho"/>
        </w:rPr>
        <w:t xml:space="preserve">, which may be equal to or larger than </w:t>
      </w:r>
      <w:proofErr w:type="spellStart"/>
      <w:r w:rsidRPr="005D41DF">
        <w:t>ΔF</w:t>
      </w:r>
      <w:r w:rsidRPr="005D41DF">
        <w:rPr>
          <w:vertAlign w:val="subscript"/>
        </w:rPr>
        <w:t>Global</w:t>
      </w:r>
      <w:proofErr w:type="spellEnd"/>
      <w:r w:rsidRPr="005D41DF">
        <w:rPr>
          <w:rFonts w:eastAsia="Yu Mincho"/>
        </w:rPr>
        <w:t>.</w:t>
      </w:r>
    </w:p>
    <w:bookmarkEnd w:id="179"/>
    <w:p w14:paraId="3B677119" w14:textId="77777777" w:rsidR="005D41DF" w:rsidRPr="005D41DF" w:rsidRDefault="005D41DF" w:rsidP="005D41DF">
      <w:pPr>
        <w:rPr>
          <w:rFonts w:eastAsia="DengXian"/>
          <w:lang w:eastAsia="zh-CN"/>
        </w:rPr>
      </w:pPr>
      <w:r w:rsidRPr="005D41DF">
        <w:rPr>
          <w:rFonts w:eastAsia="Yu Mincho"/>
        </w:rPr>
        <w:t xml:space="preserve">For SUL bands </w:t>
      </w:r>
      <w:r w:rsidRPr="005D41DF">
        <w:rPr>
          <w:rFonts w:eastAsia="DengXian" w:hint="eastAsia"/>
          <w:lang w:eastAsia="zh-CN"/>
        </w:rPr>
        <w:t>except n95</w:t>
      </w:r>
      <w:r w:rsidRPr="005D41DF">
        <w:rPr>
          <w:rFonts w:eastAsia="DengXian"/>
          <w:lang w:eastAsia="zh-CN"/>
        </w:rPr>
        <w:t>,</w:t>
      </w:r>
      <w:r w:rsidRPr="005D41DF">
        <w:rPr>
          <w:rFonts w:eastAsia="Yu Mincho"/>
        </w:rPr>
        <w:t xml:space="preserve"> </w:t>
      </w:r>
      <w:r w:rsidRPr="005D41DF">
        <w:rPr>
          <w:rFonts w:eastAsia="DengXian" w:hint="eastAsia"/>
          <w:lang w:eastAsia="zh-CN"/>
        </w:rPr>
        <w:t>n97</w:t>
      </w:r>
      <w:r w:rsidRPr="005D41DF">
        <w:rPr>
          <w:rFonts w:eastAsia="DengXian"/>
          <w:lang w:eastAsia="zh-CN"/>
        </w:rPr>
        <w:t>,</w:t>
      </w:r>
      <w:r w:rsidRPr="005D41DF">
        <w:rPr>
          <w:rFonts w:eastAsia="Yu Mincho"/>
        </w:rPr>
        <w:t xml:space="preserve"> </w:t>
      </w:r>
      <w:r w:rsidRPr="005D41DF">
        <w:rPr>
          <w:rFonts w:eastAsia="DengXian" w:hint="eastAsia"/>
          <w:lang w:eastAsia="zh-CN"/>
        </w:rPr>
        <w:t xml:space="preserve">n98 </w:t>
      </w:r>
      <w:r w:rsidRPr="005D41DF">
        <w:rPr>
          <w:rFonts w:eastAsia="Yu Mincho"/>
        </w:rPr>
        <w:t>and for the uplink of all FDD bands defined in table 5.2-1,</w:t>
      </w:r>
      <w:r w:rsidRPr="005D41DF">
        <w:rPr>
          <w:rFonts w:eastAsia="DengXian" w:hint="eastAsia"/>
          <w:lang w:eastAsia="zh-CN"/>
        </w:rPr>
        <w:t xml:space="preserve"> for TDD band</w:t>
      </w:r>
      <w:r w:rsidRPr="005D41DF">
        <w:rPr>
          <w:rFonts w:eastAsia="DengXian"/>
          <w:lang w:eastAsia="zh-CN"/>
        </w:rPr>
        <w:t xml:space="preserve">s </w:t>
      </w:r>
      <w:r w:rsidRPr="005D41DF">
        <w:rPr>
          <w:rFonts w:eastAsia="DengXian" w:hint="eastAsia"/>
          <w:lang w:eastAsia="zh-CN"/>
        </w:rPr>
        <w:t xml:space="preserve">n34, </w:t>
      </w:r>
      <w:r w:rsidRPr="005D41DF">
        <w:rPr>
          <w:rFonts w:eastAsia="DengXian"/>
          <w:lang w:eastAsia="zh-CN"/>
        </w:rPr>
        <w:t xml:space="preserve">n38, </w:t>
      </w:r>
      <w:r w:rsidRPr="005D41DF">
        <w:rPr>
          <w:rFonts w:eastAsia="DengXian" w:hint="eastAsia"/>
          <w:lang w:eastAsia="zh-CN"/>
        </w:rPr>
        <w:t xml:space="preserve">n39, </w:t>
      </w:r>
      <w:r w:rsidRPr="005D41DF">
        <w:rPr>
          <w:rFonts w:eastAsia="DengXian"/>
          <w:lang w:eastAsia="zh-CN"/>
        </w:rPr>
        <w:t>n48,</w:t>
      </w:r>
      <w:r w:rsidRPr="005D41DF">
        <w:rPr>
          <w:rFonts w:eastAsia="DengXian" w:hint="eastAsia"/>
          <w:lang w:eastAsia="zh-CN"/>
        </w:rPr>
        <w:t xml:space="preserve"> n90,</w:t>
      </w:r>
      <w:r w:rsidRPr="005D41DF">
        <w:rPr>
          <w:rFonts w:eastAsia="DengXian"/>
          <w:lang w:eastAsia="zh-CN"/>
        </w:rPr>
        <w:t xml:space="preserve"> and n40</w:t>
      </w:r>
      <w:r w:rsidRPr="005D41DF">
        <w:rPr>
          <w:rFonts w:eastAsia="Yu Mincho"/>
        </w:rPr>
        <w:t>,</w:t>
      </w:r>
    </w:p>
    <w:p w14:paraId="0A6AA2DA" w14:textId="77777777" w:rsidR="005D41DF" w:rsidRPr="005D41DF" w:rsidRDefault="005D41DF" w:rsidP="005D41DF">
      <w:pPr>
        <w:keepLines/>
        <w:tabs>
          <w:tab w:val="center" w:pos="4536"/>
          <w:tab w:val="right" w:pos="9072"/>
        </w:tabs>
      </w:pPr>
      <w:r w:rsidRPr="005D41DF">
        <w:tab/>
      </w:r>
      <w:r w:rsidRPr="005D41DF">
        <w:rPr>
          <w:noProof/>
        </w:rPr>
        <w:t>F</w:t>
      </w:r>
      <w:r w:rsidRPr="005D41DF">
        <w:rPr>
          <w:noProof/>
          <w:vertAlign w:val="subscript"/>
        </w:rPr>
        <w:t>REF,shift</w:t>
      </w:r>
      <w:r w:rsidRPr="005D41DF">
        <w:t xml:space="preserve"> = F</w:t>
      </w:r>
      <w:r w:rsidRPr="005D41DF">
        <w:rPr>
          <w:vertAlign w:val="subscript"/>
        </w:rPr>
        <w:t>REF</w:t>
      </w:r>
      <w:r w:rsidRPr="005D41DF">
        <w:t xml:space="preserve"> + </w:t>
      </w:r>
      <w:proofErr w:type="spellStart"/>
      <w:r w:rsidRPr="005D41DF">
        <w:t>Δ</w:t>
      </w:r>
      <w:r w:rsidRPr="005D41DF">
        <w:rPr>
          <w:vertAlign w:val="subscript"/>
        </w:rPr>
        <w:t>shift</w:t>
      </w:r>
      <w:proofErr w:type="spellEnd"/>
      <w:r w:rsidRPr="005D41DF">
        <w:t xml:space="preserve">, where </w:t>
      </w:r>
      <w:proofErr w:type="spellStart"/>
      <w:r w:rsidRPr="005D41DF">
        <w:t>Δ</w:t>
      </w:r>
      <w:r w:rsidRPr="005D41DF">
        <w:rPr>
          <w:vertAlign w:val="subscript"/>
        </w:rPr>
        <w:t>shift</w:t>
      </w:r>
      <w:proofErr w:type="spellEnd"/>
      <w:r w:rsidRPr="005D41DF">
        <w:t xml:space="preserve"> = 0 kHz or 7.5 kHz</w:t>
      </w:r>
    </w:p>
    <w:p w14:paraId="37F645B6" w14:textId="77777777" w:rsidR="005D41DF" w:rsidRPr="005D41DF" w:rsidRDefault="005D41DF" w:rsidP="005D41DF">
      <w:pPr>
        <w:rPr>
          <w:rFonts w:eastAsia="Yu Mincho"/>
        </w:rPr>
      </w:pPr>
      <w:r w:rsidRPr="005D41DF">
        <w:rPr>
          <w:rFonts w:eastAsia="Yu Mincho"/>
        </w:rPr>
        <w:t xml:space="preserve">where </w:t>
      </w:r>
      <w:r w:rsidRPr="005D41DF">
        <w:rPr>
          <w:rFonts w:eastAsia="Yu Mincho" w:hint="eastAsia"/>
        </w:rPr>
        <w:t>Δ</w:t>
      </w:r>
      <w:r w:rsidRPr="005D41DF">
        <w:rPr>
          <w:rFonts w:eastAsia="Yu Mincho"/>
          <w:vertAlign w:val="subscript"/>
        </w:rPr>
        <w:t>shift</w:t>
      </w:r>
      <w:r w:rsidRPr="005D41DF">
        <w:rPr>
          <w:rFonts w:eastAsia="Yu Mincho"/>
        </w:rPr>
        <w:t xml:space="preserve"> is signalled by the network in higher layer parameter </w:t>
      </w:r>
      <w:r w:rsidRPr="005D41DF">
        <w:rPr>
          <w:i/>
          <w:iCs/>
        </w:rPr>
        <w:t>frequencyShift7p5khz</w:t>
      </w:r>
      <w:r w:rsidRPr="005D41DF">
        <w:t xml:space="preserve"> as defined in TS 38.331 [11]</w:t>
      </w:r>
      <w:r w:rsidRPr="005D41DF">
        <w:rPr>
          <w:rFonts w:eastAsia="Yu Mincho"/>
        </w:rPr>
        <w:t xml:space="preserve">. </w:t>
      </w:r>
    </w:p>
    <w:p w14:paraId="7DDD19A6" w14:textId="77777777" w:rsidR="005D41DF" w:rsidRPr="005D41DF" w:rsidRDefault="005D41DF" w:rsidP="005D41DF">
      <w:pPr>
        <w:rPr>
          <w:rFonts w:eastAsia="Yu Mincho"/>
        </w:rPr>
      </w:pPr>
      <w:r w:rsidRPr="005D41DF">
        <w:rPr>
          <w:rFonts w:eastAsia="Yu Mincho"/>
        </w:rPr>
        <w:t>For bands</w:t>
      </w:r>
      <w:r w:rsidRPr="005D41DF">
        <w:rPr>
          <w:rFonts w:eastAsia="DengXian"/>
          <w:lang w:eastAsia="zh-CN"/>
        </w:rPr>
        <w:t xml:space="preserve"> </w:t>
      </w:r>
      <w:r w:rsidRPr="005D41DF">
        <w:rPr>
          <w:rFonts w:eastAsia="DengXian" w:hint="eastAsia"/>
          <w:lang w:eastAsia="zh-CN"/>
        </w:rPr>
        <w:t xml:space="preserve">n34, </w:t>
      </w:r>
      <w:r w:rsidRPr="005D41DF">
        <w:rPr>
          <w:rFonts w:eastAsia="DengXian"/>
          <w:lang w:eastAsia="zh-CN"/>
        </w:rPr>
        <w:t xml:space="preserve">n38, </w:t>
      </w:r>
      <w:r w:rsidRPr="005D41DF">
        <w:rPr>
          <w:rFonts w:eastAsia="DengXian" w:hint="eastAsia"/>
          <w:lang w:eastAsia="zh-CN"/>
        </w:rPr>
        <w:t xml:space="preserve">n39, </w:t>
      </w:r>
      <w:r w:rsidRPr="005D41DF">
        <w:rPr>
          <w:rFonts w:eastAsia="Yu Mincho"/>
        </w:rPr>
        <w:t>n48 and n40, F</w:t>
      </w:r>
      <w:r w:rsidRPr="005D41DF">
        <w:rPr>
          <w:rFonts w:eastAsia="Yu Mincho"/>
          <w:vertAlign w:val="subscript"/>
        </w:rPr>
        <w:t>REF, shift</w:t>
      </w:r>
      <w:r w:rsidRPr="005D41DF">
        <w:rPr>
          <w:rFonts w:eastAsia="Yu Mincho"/>
        </w:rPr>
        <w:t xml:space="preserve"> is only applicable to uplink transmissions using a 15 kHz SCS.</w:t>
      </w:r>
    </w:p>
    <w:p w14:paraId="262E00E6" w14:textId="77777777" w:rsidR="005D41DF" w:rsidRPr="005D41DF" w:rsidRDefault="005D41DF" w:rsidP="005D41DF">
      <w:pPr>
        <w:rPr>
          <w:rFonts w:eastAsia="Yu Mincho"/>
        </w:rPr>
      </w:pPr>
      <w:r w:rsidRPr="005D41DF">
        <w:rPr>
          <w:rFonts w:eastAsia="Yu Mincho"/>
        </w:rPr>
        <w:t xml:space="preserve">The mapping between the </w:t>
      </w:r>
      <w:r w:rsidRPr="005D41DF">
        <w:rPr>
          <w:rFonts w:eastAsia="Yu Mincho"/>
          <w:i/>
        </w:rPr>
        <w:t>channel raster</w:t>
      </w:r>
      <w:r w:rsidRPr="005D41DF">
        <w:rPr>
          <w:rFonts w:eastAsia="Yu Mincho"/>
        </w:rPr>
        <w:t xml:space="preserve"> and corresponding resource element is given in clause 5.4.2.2. The applicable entries for each </w:t>
      </w:r>
      <w:r w:rsidRPr="005D41DF">
        <w:rPr>
          <w:rFonts w:eastAsia="Yu Mincho"/>
          <w:i/>
        </w:rPr>
        <w:t>operating band</w:t>
      </w:r>
      <w:r w:rsidRPr="005D41DF">
        <w:rPr>
          <w:rFonts w:eastAsia="Yu Mincho"/>
        </w:rPr>
        <w:t xml:space="preserve"> are defined in clause 5.4.2.3.</w:t>
      </w:r>
    </w:p>
    <w:p w14:paraId="4DE53A51" w14:textId="77777777" w:rsidR="005D41DF" w:rsidRPr="005D41DF" w:rsidRDefault="005D41DF" w:rsidP="005D41DF">
      <w:pPr>
        <w:keepNext/>
        <w:keepLines/>
        <w:spacing w:before="120"/>
        <w:ind w:left="1418" w:hanging="1418"/>
        <w:outlineLvl w:val="3"/>
        <w:rPr>
          <w:rFonts w:ascii="Arial" w:eastAsia="Yu Mincho" w:hAnsi="Arial"/>
          <w:sz w:val="24"/>
        </w:rPr>
      </w:pPr>
      <w:bookmarkStart w:id="180" w:name="_Toc29811647"/>
      <w:bookmarkStart w:id="181" w:name="_Toc36817199"/>
      <w:bookmarkStart w:id="182" w:name="_Toc37260115"/>
      <w:bookmarkStart w:id="183" w:name="_Toc37267503"/>
      <w:bookmarkStart w:id="184" w:name="_Toc44712105"/>
      <w:bookmarkStart w:id="185" w:name="_Toc45893418"/>
      <w:bookmarkStart w:id="186" w:name="_Toc53178145"/>
      <w:bookmarkStart w:id="187" w:name="_Toc53178596"/>
      <w:bookmarkStart w:id="188" w:name="_Toc61178822"/>
      <w:bookmarkStart w:id="189" w:name="_Toc61179292"/>
      <w:bookmarkStart w:id="190" w:name="_Toc67916588"/>
      <w:bookmarkStart w:id="191" w:name="_Toc74663186"/>
      <w:bookmarkStart w:id="192" w:name="_Toc82621726"/>
      <w:bookmarkStart w:id="193" w:name="_Toc90422573"/>
      <w:bookmarkStart w:id="194" w:name="_Toc106782766"/>
      <w:bookmarkStart w:id="195" w:name="_Toc107311657"/>
      <w:bookmarkStart w:id="196" w:name="_Toc107419241"/>
      <w:bookmarkStart w:id="197" w:name="_Toc107474868"/>
      <w:bookmarkStart w:id="198" w:name="_Toc114255461"/>
      <w:bookmarkStart w:id="199" w:name="_Toc115186141"/>
      <w:bookmarkStart w:id="200" w:name="_Toc123048955"/>
      <w:bookmarkStart w:id="201" w:name="_Toc123051874"/>
      <w:bookmarkStart w:id="202" w:name="_Toc123054343"/>
      <w:bookmarkStart w:id="203" w:name="_Toc123717444"/>
      <w:bookmarkStart w:id="204" w:name="_Toc124157020"/>
      <w:bookmarkStart w:id="205" w:name="_Toc124266424"/>
      <w:bookmarkStart w:id="206" w:name="_Toc131595782"/>
      <w:bookmarkStart w:id="207" w:name="_Toc131740780"/>
      <w:bookmarkStart w:id="208" w:name="_Toc131766314"/>
      <w:bookmarkStart w:id="209" w:name="_Toc138837536"/>
      <w:bookmarkStart w:id="210" w:name="_Toc156567357"/>
      <w:bookmarkStart w:id="211" w:name="_Toc176875963"/>
      <w:r w:rsidRPr="005D41DF">
        <w:rPr>
          <w:rFonts w:ascii="Arial" w:eastAsia="Yu Mincho" w:hAnsi="Arial"/>
          <w:sz w:val="24"/>
        </w:rPr>
        <w:t>5.4.2.1A</w:t>
      </w:r>
      <w:r w:rsidRPr="005D41DF">
        <w:rPr>
          <w:rFonts w:ascii="Arial" w:eastAsia="Yu Mincho" w:hAnsi="Arial"/>
          <w:sz w:val="24"/>
        </w:rPr>
        <w:tab/>
        <w:t>NB-IoT carrier frequency numbering</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6DFB0931" w14:textId="77777777" w:rsidR="005D41DF" w:rsidRDefault="005D41DF" w:rsidP="005D41DF">
      <w:pPr>
        <w:rPr>
          <w:ins w:id="212" w:author="AC" w:date="2024-11-01T11:34:00Z" w16du:dateUtc="2024-11-01T03:34:00Z"/>
          <w:rFonts w:eastAsia="Yu Mincho"/>
        </w:rPr>
      </w:pPr>
      <w:r w:rsidRPr="005D41DF">
        <w:rPr>
          <w:rFonts w:eastAsia="Yu Mincho"/>
        </w:rPr>
        <w:t>The</w:t>
      </w:r>
      <w:bookmarkStart w:id="213" w:name="OLE_LINK72"/>
      <w:r w:rsidRPr="005D41DF">
        <w:rPr>
          <w:rFonts w:eastAsia="Yu Mincho"/>
        </w:rPr>
        <w:t xml:space="preserve"> NB-IoT carrier frequency numbering</w:t>
      </w:r>
      <w:bookmarkEnd w:id="213"/>
      <w:r w:rsidRPr="005D41DF">
        <w:rPr>
          <w:rFonts w:eastAsia="Yu Mincho"/>
        </w:rPr>
        <w:t xml:space="preserve"> (EARFCN) is defined in clause 5.7 of TS 36.104 [4].</w:t>
      </w:r>
    </w:p>
    <w:p w14:paraId="79C38C05" w14:textId="252D07A0" w:rsidR="00A206D0" w:rsidRPr="00A206D0" w:rsidRDefault="00A206D0" w:rsidP="00A206D0">
      <w:pPr>
        <w:keepNext/>
        <w:keepLines/>
        <w:spacing w:before="120"/>
        <w:ind w:left="1418" w:hanging="1418"/>
        <w:outlineLvl w:val="3"/>
        <w:rPr>
          <w:ins w:id="214" w:author="AC" w:date="2024-11-01T11:34:00Z" w16du:dateUtc="2024-11-01T03:34:00Z"/>
          <w:rFonts w:ascii="Arial" w:eastAsia="Yu Mincho" w:hAnsi="Arial"/>
          <w:sz w:val="24"/>
        </w:rPr>
      </w:pPr>
      <w:ins w:id="215" w:author="AC" w:date="2024-11-01T11:34:00Z" w16du:dateUtc="2024-11-01T03:34:00Z">
        <w:r w:rsidRPr="00A206D0">
          <w:rPr>
            <w:rFonts w:ascii="Arial" w:eastAsia="Yu Mincho" w:hAnsi="Arial"/>
            <w:sz w:val="24"/>
          </w:rPr>
          <w:t>5.4.2.1B</w:t>
        </w:r>
        <w:r w:rsidRPr="00A206D0">
          <w:rPr>
            <w:rFonts w:ascii="Arial" w:eastAsia="Yu Mincho" w:hAnsi="Arial"/>
            <w:sz w:val="24"/>
          </w:rPr>
          <w:tab/>
        </w:r>
      </w:ins>
      <w:ins w:id="216" w:author="AC" w:date="2024-11-01T11:35:00Z" w16du:dateUtc="2024-11-01T03:35:00Z">
        <w:r w:rsidRPr="00A206D0">
          <w:rPr>
            <w:rFonts w:ascii="Arial" w:eastAsia="Yu Mincho" w:hAnsi="Arial"/>
            <w:sz w:val="24"/>
          </w:rPr>
          <w:t xml:space="preserve">LP-WUS </w:t>
        </w:r>
      </w:ins>
      <w:ins w:id="217" w:author="AC" w:date="2024-11-01T11:59:00Z" w16du:dateUtc="2024-11-01T03:59:00Z">
        <w:r w:rsidR="00A84F01">
          <w:rPr>
            <w:rFonts w:ascii="Arial" w:eastAsia="Yu Mincho" w:hAnsi="Arial"/>
            <w:sz w:val="24"/>
          </w:rPr>
          <w:t xml:space="preserve">carrier </w:t>
        </w:r>
      </w:ins>
      <w:ins w:id="218" w:author="AC" w:date="2024-11-01T11:35:00Z" w16du:dateUtc="2024-11-01T03:35:00Z">
        <w:r w:rsidRPr="00A206D0">
          <w:rPr>
            <w:rFonts w:ascii="Arial" w:eastAsia="Yu Mincho" w:hAnsi="Arial"/>
            <w:sz w:val="24"/>
          </w:rPr>
          <w:t>frequency numbering and channel raster</w:t>
        </w:r>
      </w:ins>
    </w:p>
    <w:p w14:paraId="266FEB67" w14:textId="77777777" w:rsidR="00A84F01" w:rsidRDefault="00A84F01" w:rsidP="005D41DF">
      <w:pPr>
        <w:rPr>
          <w:ins w:id="219" w:author="AC" w:date="2024-11-01T12:00:00Z" w16du:dateUtc="2024-11-01T04:00:00Z"/>
          <w:rFonts w:eastAsia="Yu Mincho"/>
        </w:rPr>
      </w:pPr>
      <w:ins w:id="220" w:author="AC" w:date="2024-11-01T12:00:00Z" w16du:dateUtc="2024-11-01T04:00:00Z">
        <w:r>
          <w:rPr>
            <w:rFonts w:eastAsia="Yu Mincho"/>
          </w:rPr>
          <w:t>NR-ARFCN is used for t</w:t>
        </w:r>
      </w:ins>
      <w:ins w:id="221" w:author="AC" w:date="2024-11-01T11:59:00Z" w16du:dateUtc="2024-11-01T03:59:00Z">
        <w:r>
          <w:rPr>
            <w:rFonts w:eastAsia="Yu Mincho"/>
          </w:rPr>
          <w:t>he LP-WUS carrier frequency numbering.</w:t>
        </w:r>
      </w:ins>
    </w:p>
    <w:p w14:paraId="24233565" w14:textId="38408850" w:rsidR="00A84F01" w:rsidRPr="00A1115A" w:rsidRDefault="00A84F01" w:rsidP="00A84F01">
      <w:pPr>
        <w:rPr>
          <w:ins w:id="222" w:author="AC" w:date="2024-11-01T12:01:00Z" w16du:dateUtc="2024-11-01T04:01:00Z"/>
        </w:rPr>
      </w:pPr>
      <w:ins w:id="223" w:author="AC" w:date="2024-11-01T12:01:00Z" w16du:dateUtc="2024-11-01T04:01:00Z">
        <w:r>
          <w:t>C</w:t>
        </w:r>
        <w:r w:rsidRPr="00A1115A">
          <w:t>hannel raster requirements in clause 5.4.2.1 apply</w:t>
        </w:r>
        <w:r>
          <w:t xml:space="preserve"> for LP-WUS carrier</w:t>
        </w:r>
        <w:r w:rsidRPr="00A1115A">
          <w:t xml:space="preserve"> for each operating band</w:t>
        </w:r>
        <w:r>
          <w:t xml:space="preserve">, except </w:t>
        </w:r>
      </w:ins>
      <w:ins w:id="224" w:author="AC" w:date="2024-11-01T12:04:00Z" w16du:dateUtc="2024-11-01T04:04:00Z">
        <w:r w:rsidR="00D33C97">
          <w:t>t</w:t>
        </w:r>
      </w:ins>
      <w:ins w:id="225" w:author="AC" w:date="2024-11-01T12:01:00Z" w16du:dateUtc="2024-11-01T04:01:00Z">
        <w:r w:rsidRPr="00B620E9">
          <w:t>he applicable entries for each operating band are defined in Clause 5.4</w:t>
        </w:r>
        <w:r>
          <w:t>M</w:t>
        </w:r>
        <w:r w:rsidRPr="00B620E9">
          <w:t>.2.3</w:t>
        </w:r>
        <w:r w:rsidRPr="00A1115A">
          <w:rPr>
            <w:rFonts w:hint="eastAsia"/>
          </w:rPr>
          <w:t>.</w:t>
        </w:r>
      </w:ins>
    </w:p>
    <w:p w14:paraId="636351E0" w14:textId="7EDF4C2C" w:rsidR="00A84F01" w:rsidRDefault="003B2241" w:rsidP="00A84F01">
      <w:pPr>
        <w:rPr>
          <w:ins w:id="226" w:author="AC" w:date="2024-11-01T12:02:00Z" w16du:dateUtc="2024-11-01T04:02:00Z"/>
          <w:rFonts w:eastAsia="Yu Mincho"/>
        </w:rPr>
      </w:pPr>
      <w:ins w:id="227" w:author="AC" w:date="2024-11-01T12:05:00Z" w16du:dateUtc="2024-11-01T04:05:00Z">
        <w:r>
          <w:rPr>
            <w:rFonts w:eastAsia="Yu Mincho"/>
          </w:rPr>
          <w:t>T</w:t>
        </w:r>
      </w:ins>
      <w:ins w:id="228" w:author="AC" w:date="2024-11-01T12:02:00Z" w16du:dateUtc="2024-11-01T04:02:00Z">
        <w:r w:rsidR="00A84F01" w:rsidRPr="00A1115A">
          <w:rPr>
            <w:rFonts w:eastAsia="Yu Mincho"/>
          </w:rPr>
          <w:t xml:space="preserve">he RF channel positions </w:t>
        </w:r>
        <w:r w:rsidR="00A84F01">
          <w:rPr>
            <w:rFonts w:eastAsia="Yu Mincho"/>
          </w:rPr>
          <w:t xml:space="preserve">of an LP-WUS carrier </w:t>
        </w:r>
        <w:r w:rsidR="00A84F01" w:rsidRPr="00A1115A">
          <w:rPr>
            <w:rFonts w:eastAsia="Yu Mincho"/>
          </w:rPr>
          <w:t xml:space="preserve">on the channel raster in each NR operating band are given through the applicable </w:t>
        </w:r>
        <w:r w:rsidR="00A84F01">
          <w:rPr>
            <w:rFonts w:eastAsia="Yu Mincho"/>
          </w:rPr>
          <w:t xml:space="preserve">downlink </w:t>
        </w:r>
        <w:r w:rsidR="00A84F01" w:rsidRPr="00A1115A">
          <w:rPr>
            <w:rFonts w:eastAsia="Yu Mincho"/>
          </w:rPr>
          <w:t xml:space="preserve">NR-ARFCN </w:t>
        </w:r>
        <w:r w:rsidR="00A84F01">
          <w:rPr>
            <w:rFonts w:eastAsia="Yu Mincho"/>
          </w:rPr>
          <w:t>of NR bands with a step size of &lt;</w:t>
        </w:r>
      </w:ins>
      <w:ins w:id="229" w:author="AC" w:date="2024-11-01T12:08:00Z" w16du:dateUtc="2024-11-01T04:08:00Z">
        <w:r>
          <w:rPr>
            <w:rFonts w:eastAsia="Yu Mincho"/>
          </w:rPr>
          <w:t>3</w:t>
        </w:r>
      </w:ins>
      <w:ins w:id="230" w:author="AC" w:date="2024-11-01T12:02:00Z" w16du:dateUtc="2024-11-01T04:02:00Z">
        <w:r w:rsidR="00A84F01">
          <w:rPr>
            <w:rFonts w:eastAsia="Yu Mincho"/>
          </w:rPr>
          <w:t>&gt; or &lt;</w:t>
        </w:r>
      </w:ins>
      <w:ins w:id="231" w:author="AC" w:date="2024-11-01T12:08:00Z" w16du:dateUtc="2024-11-01T04:08:00Z">
        <w:r>
          <w:rPr>
            <w:rFonts w:eastAsia="Yu Mincho"/>
          </w:rPr>
          <w:t>6</w:t>
        </w:r>
      </w:ins>
      <w:ins w:id="232" w:author="AC" w:date="2024-11-01T12:02:00Z" w16du:dateUtc="2024-11-01T04:02:00Z">
        <w:r w:rsidR="00A84F01">
          <w:rPr>
            <w:rFonts w:eastAsia="Yu Mincho"/>
          </w:rPr>
          <w:t xml:space="preserve">&gt; </w:t>
        </w:r>
        <w:r w:rsidR="00A84F01" w:rsidRPr="00A1115A">
          <w:rPr>
            <w:rFonts w:eastAsia="Yu Mincho"/>
          </w:rPr>
          <w:t>in Table 5.4.2.3</w:t>
        </w:r>
        <w:r w:rsidR="00A84F01" w:rsidRPr="00A1115A">
          <w:rPr>
            <w:rFonts w:eastAsia="Yu Mincho"/>
          </w:rPr>
          <w:noBreakHyphen/>
          <w:t>1</w:t>
        </w:r>
        <w:r w:rsidR="00A84F01">
          <w:rPr>
            <w:rFonts w:eastAsia="Yu Mincho"/>
          </w:rPr>
          <w:t xml:space="preserve">, and the applicable downlink NR-ARFCN of operating bands </w:t>
        </w:r>
        <w:r w:rsidR="00A84F01" w:rsidRPr="00A1115A">
          <w:rPr>
            <w:rFonts w:eastAsia="Yu Mincho"/>
          </w:rPr>
          <w:t>in Table 5.4.2.3</w:t>
        </w:r>
        <w:r w:rsidR="00A84F01" w:rsidRPr="00A1115A">
          <w:rPr>
            <w:rFonts w:eastAsia="Yu Mincho"/>
          </w:rPr>
          <w:noBreakHyphen/>
        </w:r>
      </w:ins>
      <w:ins w:id="233" w:author="AC" w:date="2024-11-01T12:08:00Z" w16du:dateUtc="2024-11-01T04:08:00Z">
        <w:r>
          <w:rPr>
            <w:rFonts w:eastAsia="Yu Mincho"/>
          </w:rPr>
          <w:t>4</w:t>
        </w:r>
      </w:ins>
      <w:ins w:id="234" w:author="AC" w:date="2024-11-01T12:02:00Z" w16du:dateUtc="2024-11-01T04:02:00Z">
        <w:r w:rsidR="00A84F01">
          <w:rPr>
            <w:rFonts w:eastAsia="Yu Mincho"/>
          </w:rPr>
          <w:t>,</w:t>
        </w:r>
        <w:r w:rsidR="00A84F01" w:rsidRPr="00A1115A">
          <w:rPr>
            <w:rFonts w:eastAsia="Yu Mincho"/>
          </w:rPr>
          <w:t xml:space="preserve"> using the channel raster to resource element mapping in clause 5.4.2.2</w:t>
        </w:r>
      </w:ins>
      <w:ins w:id="235" w:author="AC" w:date="2024-11-01T12:08:00Z" w16du:dateUtc="2024-11-01T04:08:00Z">
        <w:r>
          <w:rPr>
            <w:rFonts w:eastAsia="Yu Mincho"/>
          </w:rPr>
          <w:t xml:space="preserve"> for LP-WUS</w:t>
        </w:r>
      </w:ins>
      <w:ins w:id="236" w:author="AC" w:date="2024-11-01T12:02:00Z" w16du:dateUtc="2024-11-01T04:02:00Z">
        <w:r w:rsidR="00A84F01" w:rsidRPr="00A1115A">
          <w:rPr>
            <w:rFonts w:eastAsia="Yu Mincho"/>
          </w:rPr>
          <w:t>.</w:t>
        </w:r>
      </w:ins>
    </w:p>
    <w:p w14:paraId="760B8A5E" w14:textId="0EB3E549" w:rsidR="00A206D0" w:rsidRPr="005D41DF" w:rsidRDefault="00A84F01" w:rsidP="005D41DF">
      <w:pPr>
        <w:rPr>
          <w:rFonts w:eastAsia="Yu Mincho"/>
        </w:rPr>
      </w:pPr>
      <w:ins w:id="237" w:author="AC" w:date="2024-11-01T11:59:00Z" w16du:dateUtc="2024-11-01T03:59:00Z">
        <w:r>
          <w:rPr>
            <w:rFonts w:eastAsia="Yu Mincho"/>
          </w:rPr>
          <w:t xml:space="preserve"> </w:t>
        </w:r>
      </w:ins>
    </w:p>
    <w:p w14:paraId="529C9FD9" w14:textId="77777777" w:rsidR="005D41DF" w:rsidRPr="005D41DF" w:rsidRDefault="005D41DF" w:rsidP="005D41DF">
      <w:pPr>
        <w:keepNext/>
        <w:keepLines/>
        <w:spacing w:before="120"/>
        <w:ind w:left="1418" w:hanging="1418"/>
        <w:outlineLvl w:val="3"/>
        <w:rPr>
          <w:rFonts w:ascii="Arial" w:eastAsia="Yu Mincho" w:hAnsi="Arial"/>
          <w:sz w:val="24"/>
        </w:rPr>
      </w:pPr>
      <w:bookmarkStart w:id="238" w:name="_Toc21127441"/>
      <w:bookmarkStart w:id="239" w:name="_Toc29811648"/>
      <w:bookmarkStart w:id="240" w:name="_Toc36817200"/>
      <w:bookmarkStart w:id="241" w:name="_Toc37260116"/>
      <w:bookmarkStart w:id="242" w:name="_Toc37267504"/>
      <w:bookmarkStart w:id="243" w:name="_Toc44712106"/>
      <w:bookmarkStart w:id="244" w:name="_Toc45893419"/>
      <w:bookmarkStart w:id="245" w:name="_Toc53178146"/>
      <w:bookmarkStart w:id="246" w:name="_Toc53178597"/>
      <w:bookmarkStart w:id="247" w:name="_Toc61178823"/>
      <w:bookmarkStart w:id="248" w:name="_Toc61179293"/>
      <w:bookmarkStart w:id="249" w:name="_Toc67916589"/>
      <w:bookmarkStart w:id="250" w:name="_Toc74663187"/>
      <w:bookmarkStart w:id="251" w:name="_Toc82621727"/>
      <w:bookmarkStart w:id="252" w:name="_Toc90422574"/>
      <w:bookmarkStart w:id="253" w:name="_Toc106782767"/>
      <w:bookmarkStart w:id="254" w:name="_Toc107311658"/>
      <w:bookmarkStart w:id="255" w:name="_Toc107419242"/>
      <w:bookmarkStart w:id="256" w:name="_Toc107474869"/>
      <w:bookmarkStart w:id="257" w:name="_Toc114255462"/>
      <w:bookmarkStart w:id="258" w:name="_Toc115186142"/>
      <w:bookmarkStart w:id="259" w:name="_Toc123048956"/>
      <w:bookmarkStart w:id="260" w:name="_Toc123051875"/>
      <w:bookmarkStart w:id="261" w:name="_Toc123054344"/>
      <w:bookmarkStart w:id="262" w:name="_Toc123717445"/>
      <w:bookmarkStart w:id="263" w:name="_Toc124157021"/>
      <w:bookmarkStart w:id="264" w:name="_Toc124266425"/>
      <w:bookmarkStart w:id="265" w:name="_Toc131595783"/>
      <w:bookmarkStart w:id="266" w:name="_Toc131740781"/>
      <w:bookmarkStart w:id="267" w:name="_Toc131766315"/>
      <w:bookmarkStart w:id="268" w:name="_Toc138837537"/>
      <w:bookmarkStart w:id="269" w:name="_Toc156567358"/>
      <w:bookmarkStart w:id="270" w:name="_Toc176875964"/>
      <w:r w:rsidRPr="005D41DF">
        <w:rPr>
          <w:rFonts w:ascii="Arial" w:eastAsia="Yu Mincho" w:hAnsi="Arial"/>
          <w:sz w:val="24"/>
        </w:rPr>
        <w:t>5.4.2.2</w:t>
      </w:r>
      <w:r w:rsidRPr="005D41DF">
        <w:rPr>
          <w:rFonts w:ascii="Arial" w:eastAsia="Yu Mincho" w:hAnsi="Arial"/>
          <w:sz w:val="24"/>
        </w:rPr>
        <w:tab/>
        <w:t>Channel raster to resource element mapping</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5DAD3C32" w14:textId="77777777" w:rsidR="005D41DF" w:rsidRPr="005D41DF" w:rsidRDefault="005D41DF" w:rsidP="005D41DF">
      <w:pPr>
        <w:rPr>
          <w:rFonts w:eastAsia="Yu Mincho"/>
        </w:rPr>
      </w:pPr>
      <w:r w:rsidRPr="005D41DF">
        <w:rPr>
          <w:rFonts w:eastAsia="Yu Mincho"/>
        </w:rPr>
        <w:t xml:space="preserve">The mapping between the </w:t>
      </w:r>
      <w:r w:rsidRPr="005D41DF">
        <w:rPr>
          <w:rFonts w:eastAsia="Yu Mincho"/>
          <w:i/>
        </w:rPr>
        <w:t>RF reference frequency</w:t>
      </w:r>
      <w:r w:rsidRPr="005D41DF">
        <w:rPr>
          <w:rFonts w:eastAsia="Yu Mincho"/>
        </w:rPr>
        <w:t xml:space="preserve"> on the channel raster and the corresponding resource element is given in table 5.4.2.2-1 </w:t>
      </w:r>
      <w:bookmarkStart w:id="271" w:name="_Hlk514075049"/>
      <w:r w:rsidRPr="005D41DF">
        <w:rPr>
          <w:rFonts w:eastAsia="Yu Mincho"/>
        </w:rPr>
        <w:t>and can be used to identify the RF channel position</w:t>
      </w:r>
      <w:bookmarkEnd w:id="271"/>
      <w:r w:rsidRPr="005D41DF">
        <w:rPr>
          <w:rFonts w:eastAsia="Yu Mincho"/>
        </w:rPr>
        <w:t>. The mapping depends on the total number of RBs that are allocated in the channel and applies to both UL and DL. The mapping must apply to at least one numerology supported by the BS.</w:t>
      </w:r>
    </w:p>
    <w:p w14:paraId="59EB2760" w14:textId="77777777" w:rsidR="005D41DF" w:rsidRPr="005D41DF" w:rsidRDefault="005D41DF" w:rsidP="005D41DF">
      <w:pPr>
        <w:keepNext/>
        <w:keepLines/>
        <w:spacing w:before="60"/>
        <w:jc w:val="center"/>
        <w:rPr>
          <w:rFonts w:ascii="Arial" w:eastAsia="Yu Mincho" w:hAnsi="Arial"/>
          <w:b/>
          <w:lang w:eastAsia="zh-CN"/>
        </w:rPr>
      </w:pPr>
      <w:r w:rsidRPr="005D41DF">
        <w:rPr>
          <w:rFonts w:ascii="Arial" w:eastAsia="Yu Mincho" w:hAnsi="Arial"/>
          <w:b/>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5D41DF" w:rsidRPr="005D41DF" w14:paraId="67AEF61E" w14:textId="77777777" w:rsidTr="002A780A">
        <w:trPr>
          <w:cantSplit/>
          <w:jc w:val="center"/>
        </w:trPr>
        <w:tc>
          <w:tcPr>
            <w:tcW w:w="3755" w:type="dxa"/>
            <w:tcBorders>
              <w:top w:val="single" w:sz="4" w:space="0" w:color="auto"/>
              <w:left w:val="single" w:sz="4" w:space="0" w:color="auto"/>
              <w:bottom w:val="single" w:sz="4" w:space="0" w:color="auto"/>
              <w:right w:val="single" w:sz="4" w:space="0" w:color="auto"/>
            </w:tcBorders>
          </w:tcPr>
          <w:p w14:paraId="2D526638"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br w:type="page"/>
            </w:r>
          </w:p>
        </w:tc>
        <w:tc>
          <w:tcPr>
            <w:tcW w:w="2405" w:type="dxa"/>
            <w:tcBorders>
              <w:top w:val="single" w:sz="4" w:space="0" w:color="auto"/>
              <w:left w:val="single" w:sz="4" w:space="0" w:color="auto"/>
              <w:bottom w:val="single" w:sz="4" w:space="0" w:color="auto"/>
              <w:right w:val="single" w:sz="4" w:space="0" w:color="auto"/>
            </w:tcBorders>
            <w:hideMark/>
          </w:tcPr>
          <w:p w14:paraId="4D282BBD" w14:textId="77777777" w:rsidR="005D41DF" w:rsidRPr="005D41DF" w:rsidRDefault="00000000" w:rsidP="005D41DF">
            <w:pPr>
              <w:keepNext/>
              <w:keepLines/>
              <w:spacing w:after="0"/>
              <w:jc w:val="center"/>
              <w:rPr>
                <w:rFonts w:ascii="Arial" w:eastAsia="Yu Mincho" w:hAnsi="Arial" w:cs="v5.0.0"/>
                <w:sz w:val="18"/>
                <w:vertAlign w:val="superscript"/>
                <w:lang w:eastAsia="ja-JP"/>
              </w:rPr>
            </w:pPr>
            <m:oMathPara>
              <m:oMath>
                <m:sSub>
                  <m:sSubPr>
                    <m:ctrlPr>
                      <w:rPr>
                        <w:rFonts w:ascii="Cambria Math" w:eastAsia="Yu Mincho" w:hAnsi="Cambria Math"/>
                        <w:i/>
                        <w:sz w:val="18"/>
                      </w:rPr>
                    </m:ctrlPr>
                  </m:sSubPr>
                  <m:e>
                    <m:r>
                      <w:rPr>
                        <w:rFonts w:ascii="Cambria Math" w:eastAsia="Yu Mincho" w:hAnsi="Arial"/>
                        <w:sz w:val="18"/>
                      </w:rPr>
                      <m:t>N</m:t>
                    </m:r>
                  </m:e>
                  <m:sub>
                    <m:r>
                      <m:rPr>
                        <m:nor/>
                      </m:rPr>
                      <w:rPr>
                        <w:rFonts w:ascii="Cambria Math" w:eastAsia="Yu Mincho" w:hAnsi="Arial"/>
                        <w:sz w:val="18"/>
                      </w:rPr>
                      <m:t>RB</m:t>
                    </m:r>
                    <m:ctrlPr>
                      <w:rPr>
                        <w:rFonts w:ascii="Cambria Math" w:eastAsia="Yu Mincho" w:hAnsi="Cambria Math"/>
                        <w:sz w:val="18"/>
                      </w:rPr>
                    </m:ctrlPr>
                  </m:sub>
                </m:sSub>
                <m:func>
                  <m:funcPr>
                    <m:ctrlPr>
                      <w:rPr>
                        <w:rFonts w:ascii="Cambria Math" w:eastAsia="Yu Mincho" w:hAnsi="Cambria Math"/>
                        <w:i/>
                        <w:sz w:val="18"/>
                      </w:rPr>
                    </m:ctrlPr>
                  </m:funcPr>
                  <m:fName>
                    <m:r>
                      <w:rPr>
                        <w:rFonts w:ascii="Cambria Math" w:eastAsia="Yu Mincho" w:hAnsi="Arial"/>
                        <w:sz w:val="18"/>
                      </w:rPr>
                      <m:t>mod</m:t>
                    </m:r>
                  </m:fName>
                  <m:e>
                    <m:r>
                      <w:rPr>
                        <w:rFonts w:ascii="Cambria Math" w:eastAsia="Yu Mincho" w:hAnsi="Arial"/>
                        <w:sz w:val="18"/>
                      </w:rPr>
                      <m:t>2</m:t>
                    </m:r>
                  </m:e>
                </m:func>
                <m:r>
                  <w:rPr>
                    <w:rFonts w:ascii="Cambria Math" w:eastAsia="Yu Mincho" w:hAnsi="Arial"/>
                    <w:sz w:val="18"/>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1922D0BF" w14:textId="77777777" w:rsidR="005D41DF" w:rsidRPr="005D41DF" w:rsidRDefault="00000000" w:rsidP="005D41DF">
            <w:pPr>
              <w:keepNext/>
              <w:keepLines/>
              <w:spacing w:after="0"/>
              <w:jc w:val="center"/>
              <w:rPr>
                <w:rFonts w:ascii="Arial" w:eastAsia="Yu Mincho" w:hAnsi="Arial" w:cs="v5.0.0"/>
                <w:sz w:val="18"/>
              </w:rPr>
            </w:pPr>
            <m:oMathPara>
              <m:oMath>
                <m:sSub>
                  <m:sSubPr>
                    <m:ctrlPr>
                      <w:rPr>
                        <w:rFonts w:ascii="Cambria Math" w:eastAsia="Yu Mincho" w:hAnsi="Cambria Math"/>
                        <w:i/>
                        <w:sz w:val="18"/>
                      </w:rPr>
                    </m:ctrlPr>
                  </m:sSubPr>
                  <m:e>
                    <m:r>
                      <w:rPr>
                        <w:rFonts w:ascii="Cambria Math" w:eastAsia="Yu Mincho" w:hAnsi="Arial"/>
                        <w:sz w:val="18"/>
                      </w:rPr>
                      <m:t>N</m:t>
                    </m:r>
                  </m:e>
                  <m:sub>
                    <m:r>
                      <m:rPr>
                        <m:nor/>
                      </m:rPr>
                      <w:rPr>
                        <w:rFonts w:ascii="Cambria Math" w:eastAsia="Yu Mincho" w:hAnsi="Arial"/>
                        <w:sz w:val="18"/>
                      </w:rPr>
                      <m:t>RB</m:t>
                    </m:r>
                    <m:ctrlPr>
                      <w:rPr>
                        <w:rFonts w:ascii="Cambria Math" w:eastAsia="Yu Mincho" w:hAnsi="Cambria Math"/>
                        <w:sz w:val="18"/>
                      </w:rPr>
                    </m:ctrlPr>
                  </m:sub>
                </m:sSub>
                <m:func>
                  <m:funcPr>
                    <m:ctrlPr>
                      <w:rPr>
                        <w:rFonts w:ascii="Cambria Math" w:eastAsia="Yu Mincho" w:hAnsi="Cambria Math"/>
                        <w:i/>
                        <w:sz w:val="18"/>
                      </w:rPr>
                    </m:ctrlPr>
                  </m:funcPr>
                  <m:fName>
                    <m:r>
                      <w:rPr>
                        <w:rFonts w:ascii="Cambria Math" w:eastAsia="Yu Mincho" w:hAnsi="Arial"/>
                        <w:sz w:val="18"/>
                      </w:rPr>
                      <m:t>mod</m:t>
                    </m:r>
                  </m:fName>
                  <m:e>
                    <m:r>
                      <w:rPr>
                        <w:rFonts w:ascii="Cambria Math" w:eastAsia="Yu Mincho" w:hAnsi="Arial"/>
                        <w:sz w:val="18"/>
                      </w:rPr>
                      <m:t>2</m:t>
                    </m:r>
                  </m:e>
                </m:func>
                <m:r>
                  <w:rPr>
                    <w:rFonts w:ascii="Cambria Math" w:eastAsia="Yu Mincho" w:hAnsi="Arial"/>
                    <w:sz w:val="18"/>
                  </w:rPr>
                  <m:t>=1</m:t>
                </m:r>
              </m:oMath>
            </m:oMathPara>
          </w:p>
        </w:tc>
      </w:tr>
      <w:tr w:rsidR="005D41DF" w:rsidRPr="005D41DF" w14:paraId="4CFAA5F4" w14:textId="77777777" w:rsidTr="002A780A">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3E24C8B8" w14:textId="77777777" w:rsidR="005D41DF" w:rsidRPr="005D41DF" w:rsidRDefault="005D41DF" w:rsidP="005D41DF">
            <w:pPr>
              <w:keepNext/>
              <w:keepLines/>
              <w:spacing w:after="0"/>
              <w:rPr>
                <w:rFonts w:ascii="Arial" w:eastAsia="Yu Mincho" w:hAnsi="Arial"/>
                <w:sz w:val="18"/>
              </w:rPr>
            </w:pPr>
            <w:r w:rsidRPr="005D41DF">
              <w:rPr>
                <w:rFonts w:ascii="Arial" w:eastAsia="Yu Mincho" w:hAnsi="Arial"/>
                <w:sz w:val="18"/>
              </w:rPr>
              <w:t xml:space="preserve">Resource element index </w:t>
            </w:r>
            <w:r w:rsidRPr="005D41DF">
              <w:rPr>
                <w:rFonts w:ascii="Arial" w:eastAsia="Yu Mincho" w:hAnsi="Arial"/>
                <w:position w:val="-6"/>
                <w:sz w:val="18"/>
              </w:rPr>
              <w:object w:dxaOrig="165" w:dyaOrig="270" w14:anchorId="7E8DE5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4.25pt" o:ole="">
                  <v:imagedata r:id="rId13" o:title=""/>
                </v:shape>
                <o:OLEObject Type="Embed" ProgID="Equation.3" ShapeID="_x0000_i1025" DrawAspect="Content" ObjectID="_1792573018" r:id="rId14"/>
              </w:object>
            </w:r>
          </w:p>
        </w:tc>
        <w:tc>
          <w:tcPr>
            <w:tcW w:w="2405" w:type="dxa"/>
            <w:tcBorders>
              <w:top w:val="single" w:sz="4" w:space="0" w:color="auto"/>
              <w:left w:val="single" w:sz="4" w:space="0" w:color="auto"/>
              <w:bottom w:val="single" w:sz="4" w:space="0" w:color="auto"/>
              <w:right w:val="single" w:sz="4" w:space="0" w:color="auto"/>
            </w:tcBorders>
            <w:hideMark/>
          </w:tcPr>
          <w:p w14:paraId="2435234C"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0</w:t>
            </w:r>
          </w:p>
        </w:tc>
        <w:tc>
          <w:tcPr>
            <w:tcW w:w="2405" w:type="dxa"/>
            <w:tcBorders>
              <w:top w:val="single" w:sz="4" w:space="0" w:color="auto"/>
              <w:left w:val="single" w:sz="4" w:space="0" w:color="auto"/>
              <w:bottom w:val="single" w:sz="4" w:space="0" w:color="auto"/>
              <w:right w:val="single" w:sz="4" w:space="0" w:color="auto"/>
            </w:tcBorders>
            <w:hideMark/>
          </w:tcPr>
          <w:p w14:paraId="2597D608"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6</w:t>
            </w:r>
          </w:p>
        </w:tc>
      </w:tr>
      <w:tr w:rsidR="005D41DF" w:rsidRPr="005D41DF" w14:paraId="3F2078A3" w14:textId="77777777" w:rsidTr="002A780A">
        <w:trPr>
          <w:cantSplit/>
          <w:jc w:val="center"/>
        </w:trPr>
        <w:tc>
          <w:tcPr>
            <w:tcW w:w="3755" w:type="dxa"/>
            <w:tcBorders>
              <w:top w:val="single" w:sz="4" w:space="0" w:color="auto"/>
              <w:left w:val="single" w:sz="4" w:space="0" w:color="auto"/>
              <w:bottom w:val="single" w:sz="4" w:space="0" w:color="auto"/>
              <w:right w:val="single" w:sz="4" w:space="0" w:color="auto"/>
            </w:tcBorders>
          </w:tcPr>
          <w:p w14:paraId="46BD728F" w14:textId="77777777" w:rsidR="005D41DF" w:rsidRPr="005D41DF" w:rsidRDefault="005D41DF" w:rsidP="005D41DF">
            <w:pPr>
              <w:keepNext/>
              <w:keepLines/>
              <w:spacing w:after="0"/>
              <w:rPr>
                <w:rFonts w:ascii="Arial" w:eastAsia="Yu Mincho" w:hAnsi="Arial"/>
                <w:sz w:val="18"/>
              </w:rPr>
            </w:pPr>
            <w:r w:rsidRPr="005D41DF">
              <w:rPr>
                <w:rFonts w:ascii="Arial" w:eastAsia="Yu Mincho" w:hAnsi="Arial"/>
                <w:sz w:val="18"/>
              </w:rPr>
              <w:t xml:space="preserve">Physical resource block </w:t>
            </w:r>
            <w:r w:rsidRPr="005D41DF">
              <w:rPr>
                <w:rFonts w:ascii="Arial" w:hAnsi="Arial"/>
                <w:sz w:val="18"/>
              </w:rPr>
              <w:t xml:space="preserve">index </w:t>
            </w:r>
            <w:r w:rsidRPr="005D41DF">
              <w:rPr>
                <w:rFonts w:ascii="Arial" w:eastAsia="Yu Mincho" w:hAnsi="Arial"/>
                <w:position w:val="-10"/>
                <w:sz w:val="18"/>
              </w:rPr>
              <w:object w:dxaOrig="435" w:dyaOrig="315" w14:anchorId="24AFF928">
                <v:shape id="_x0000_i1026" type="#_x0000_t75" style="width:22.5pt;height:14.25pt" o:ole="">
                  <v:imagedata r:id="rId15" o:title=""/>
                </v:shape>
                <o:OLEObject Type="Embed" ProgID="Equation.3" ShapeID="_x0000_i1026" DrawAspect="Content" ObjectID="_1792573019" r:id="rId16"/>
              </w:object>
            </w:r>
          </w:p>
          <w:p w14:paraId="6CE0A785" w14:textId="77777777" w:rsidR="005D41DF" w:rsidRPr="005D41DF" w:rsidRDefault="005D41DF" w:rsidP="005D41DF">
            <w:pPr>
              <w:keepNext/>
              <w:keepLines/>
              <w:spacing w:after="0"/>
              <w:rPr>
                <w:rFonts w:ascii="Arial" w:eastAsia="Yu Mincho" w:hAnsi="Arial" w:cs="v5.0.0"/>
                <w:sz w:val="18"/>
              </w:rPr>
            </w:pPr>
          </w:p>
        </w:tc>
        <w:tc>
          <w:tcPr>
            <w:tcW w:w="2405" w:type="dxa"/>
            <w:tcBorders>
              <w:top w:val="single" w:sz="4" w:space="0" w:color="auto"/>
              <w:left w:val="single" w:sz="4" w:space="0" w:color="auto"/>
              <w:bottom w:val="single" w:sz="4" w:space="0" w:color="auto"/>
              <w:right w:val="single" w:sz="4" w:space="0" w:color="auto"/>
            </w:tcBorders>
            <w:hideMark/>
          </w:tcPr>
          <w:p w14:paraId="018795C7" w14:textId="77777777" w:rsidR="005D41DF" w:rsidRPr="005D41DF" w:rsidRDefault="005D41DF" w:rsidP="005D41DF">
            <w:pPr>
              <w:keepNext/>
              <w:keepLines/>
              <w:spacing w:after="0"/>
              <w:jc w:val="center"/>
              <w:rPr>
                <w:rFonts w:ascii="Arial" w:eastAsia="Yu Mincho" w:hAnsi="Arial" w:cs="v5.0.0"/>
                <w:sz w:val="18"/>
              </w:rPr>
            </w:pPr>
            <w:r w:rsidRPr="005D41DF">
              <w:rPr>
                <w:rFonts w:ascii="Arial" w:eastAsia="Yu Mincho" w:hAnsi="Arial"/>
                <w:position w:val="-32"/>
                <w:sz w:val="18"/>
              </w:rPr>
              <w:object w:dxaOrig="1365" w:dyaOrig="735" w14:anchorId="0DF64415">
                <v:shape id="_x0000_i1027" type="#_x0000_t75" style="width:61.5pt;height:37.5pt" o:ole="">
                  <v:imagedata r:id="rId17" o:title=""/>
                </v:shape>
                <o:OLEObject Type="Embed" ProgID="Equation.3" ShapeID="_x0000_i1027" DrawAspect="Content" ObjectID="_1792573020" r:id="rId18"/>
              </w:object>
            </w:r>
          </w:p>
        </w:tc>
        <w:tc>
          <w:tcPr>
            <w:tcW w:w="2405" w:type="dxa"/>
            <w:tcBorders>
              <w:top w:val="single" w:sz="4" w:space="0" w:color="auto"/>
              <w:left w:val="single" w:sz="4" w:space="0" w:color="auto"/>
              <w:bottom w:val="single" w:sz="4" w:space="0" w:color="auto"/>
              <w:right w:val="single" w:sz="4" w:space="0" w:color="auto"/>
            </w:tcBorders>
            <w:hideMark/>
          </w:tcPr>
          <w:p w14:paraId="49899B87" w14:textId="77777777" w:rsidR="005D41DF" w:rsidRPr="005D41DF" w:rsidRDefault="005D41DF" w:rsidP="005D41DF">
            <w:pPr>
              <w:keepNext/>
              <w:keepLines/>
              <w:spacing w:after="0"/>
              <w:jc w:val="center"/>
              <w:rPr>
                <w:rFonts w:ascii="Arial" w:eastAsia="Yu Mincho" w:hAnsi="Arial" w:cs="v5.0.0"/>
                <w:sz w:val="18"/>
              </w:rPr>
            </w:pPr>
            <w:r w:rsidRPr="005D41DF">
              <w:rPr>
                <w:rFonts w:ascii="Arial" w:eastAsia="Yu Mincho" w:hAnsi="Arial"/>
                <w:position w:val="-32"/>
                <w:sz w:val="18"/>
              </w:rPr>
              <w:object w:dxaOrig="1365" w:dyaOrig="735" w14:anchorId="3B9E9738">
                <v:shape id="_x0000_i1028" type="#_x0000_t75" style="width:61.5pt;height:37.5pt" o:ole="">
                  <v:imagedata r:id="rId19" o:title=""/>
                </v:shape>
                <o:OLEObject Type="Embed" ProgID="Equation.3" ShapeID="_x0000_i1028" DrawAspect="Content" ObjectID="_1792573021" r:id="rId20"/>
              </w:object>
            </w:r>
          </w:p>
        </w:tc>
      </w:tr>
    </w:tbl>
    <w:p w14:paraId="5BC0EE6A" w14:textId="77777777" w:rsidR="005D41DF" w:rsidRPr="005D41DF" w:rsidRDefault="005D41DF" w:rsidP="005D41DF">
      <w:pPr>
        <w:rPr>
          <w:rFonts w:eastAsia="Yu Mincho"/>
          <w:lang w:eastAsia="ja-JP"/>
        </w:rPr>
      </w:pPr>
    </w:p>
    <w:p w14:paraId="13873340" w14:textId="77777777" w:rsidR="005D41DF" w:rsidRDefault="005D41DF" w:rsidP="005D41DF">
      <w:pPr>
        <w:rPr>
          <w:ins w:id="272" w:author="AC" w:date="2024-11-01T12:02:00Z" w16du:dateUtc="2024-11-01T04:02:00Z"/>
          <w:rFonts w:eastAsia="Yu Mincho"/>
        </w:rPr>
      </w:pPr>
      <w:r w:rsidRPr="005D41DF">
        <w:rPr>
          <w:rFonts w:eastAsia="Yu Mincho"/>
          <w:i/>
        </w:rPr>
        <w:t>N</w:t>
      </w:r>
      <w:r w:rsidRPr="005D41DF">
        <w:rPr>
          <w:rFonts w:eastAsia="Yu Mincho"/>
          <w:vertAlign w:val="subscript"/>
        </w:rPr>
        <w:t>RB</w:t>
      </w:r>
      <w:r w:rsidRPr="005D41DF">
        <w:rPr>
          <w:rFonts w:eastAsia="Yu Mincho"/>
        </w:rPr>
        <w:t xml:space="preserve"> is the transmission bandwidth configuration specified in sub-clause 5.3.2, </w:t>
      </w:r>
      <w:r w:rsidRPr="005D41DF">
        <w:rPr>
          <w:rFonts w:eastAsia="Yu Mincho"/>
          <w:noProof/>
          <w:position w:val="-10"/>
          <w:lang w:val="en-US" w:eastAsia="zh-CN"/>
        </w:rPr>
        <w:drawing>
          <wp:inline distT="0" distB="0" distL="0" distR="0" wp14:anchorId="4AF0B0E6" wp14:editId="0EBF3CE7">
            <wp:extent cx="281305" cy="176530"/>
            <wp:effectExtent l="0" t="0" r="4445" b="0"/>
            <wp:docPr id="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1305" cy="176530"/>
                    </a:xfrm>
                    <a:prstGeom prst="rect">
                      <a:avLst/>
                    </a:prstGeom>
                    <a:noFill/>
                    <a:ln>
                      <a:noFill/>
                    </a:ln>
                  </pic:spPr>
                </pic:pic>
              </a:graphicData>
            </a:graphic>
          </wp:inline>
        </w:drawing>
      </w:r>
      <w:r w:rsidRPr="005D41DF">
        <w:rPr>
          <w:rFonts w:eastAsia="Yu Mincho"/>
          <w:iCs/>
        </w:rPr>
        <w:t xml:space="preserve">is the PRB index within the </w:t>
      </w:r>
      <w:r w:rsidRPr="005D41DF">
        <w:rPr>
          <w:rFonts w:eastAsia="Yu Mincho"/>
          <w:i/>
        </w:rPr>
        <w:t>N</w:t>
      </w:r>
      <w:r w:rsidRPr="005D41DF">
        <w:rPr>
          <w:rFonts w:eastAsia="Yu Mincho"/>
          <w:vertAlign w:val="subscript"/>
        </w:rPr>
        <w:t>RB</w:t>
      </w:r>
      <w:r w:rsidRPr="005D41DF">
        <w:rPr>
          <w:rFonts w:eastAsia="Yu Mincho"/>
        </w:rPr>
        <w:t xml:space="preserve">, and </w:t>
      </w:r>
      <w:r w:rsidRPr="005D41DF">
        <w:rPr>
          <w:rFonts w:eastAsia="Yu Mincho"/>
          <w:position w:val="-6"/>
        </w:rPr>
        <w:object w:dxaOrig="180" w:dyaOrig="260" w14:anchorId="4E1C2505">
          <v:shape id="_x0000_i1029" type="#_x0000_t75" style="width:6pt;height:15.4pt" o:ole="">
            <v:imagedata r:id="rId13" o:title=""/>
          </v:shape>
          <o:OLEObject Type="Embed" ProgID="Equation.3" ShapeID="_x0000_i1029" DrawAspect="Content" ObjectID="_1792573022" r:id="rId22"/>
        </w:object>
      </w:r>
      <w:r w:rsidRPr="005D41DF">
        <w:rPr>
          <w:rFonts w:eastAsia="Yu Mincho"/>
        </w:rPr>
        <w:t xml:space="preserve"> is the resource element index within this PRB</w:t>
      </w:r>
    </w:p>
    <w:p w14:paraId="70DEE273" w14:textId="6E5E2AC8" w:rsidR="00A84F01" w:rsidRPr="005D41DF" w:rsidRDefault="00A84F01" w:rsidP="005D41DF">
      <w:pPr>
        <w:rPr>
          <w:rFonts w:eastAsia="Yu Mincho"/>
        </w:rPr>
      </w:pPr>
      <w:ins w:id="273" w:author="AC" w:date="2024-11-01T12:02:00Z" w16du:dateUtc="2024-11-01T04:02:00Z">
        <w:r>
          <w:rPr>
            <w:rFonts w:eastAsia="Yu Mincho"/>
          </w:rPr>
          <w:t>For LP-WUS</w:t>
        </w:r>
      </w:ins>
      <w:ins w:id="274" w:author="AC" w:date="2024-11-01T12:03:00Z" w16du:dateUtc="2024-11-01T04:03:00Z">
        <w:r>
          <w:rPr>
            <w:rFonts w:eastAsia="Yu Mincho"/>
          </w:rPr>
          <w:t xml:space="preserve">, </w:t>
        </w:r>
        <w:r w:rsidRPr="005D41DF">
          <w:rPr>
            <w:rFonts w:eastAsia="Yu Mincho"/>
            <w:i/>
          </w:rPr>
          <w:t>N</w:t>
        </w:r>
        <w:r w:rsidRPr="005D41DF">
          <w:rPr>
            <w:rFonts w:eastAsia="Yu Mincho"/>
            <w:vertAlign w:val="subscript"/>
          </w:rPr>
          <w:t>RB</w:t>
        </w:r>
        <w:r>
          <w:rPr>
            <w:rFonts w:eastAsia="Yu Mincho"/>
          </w:rPr>
          <w:t xml:space="preserve"> is set to 11.</w:t>
        </w:r>
      </w:ins>
    </w:p>
    <w:p w14:paraId="44C5D074" w14:textId="77777777" w:rsidR="005D41DF" w:rsidRPr="005D41DF" w:rsidRDefault="005D41DF" w:rsidP="005D41DF">
      <w:pPr>
        <w:keepNext/>
        <w:keepLines/>
        <w:spacing w:before="120"/>
        <w:ind w:left="1418" w:hanging="1418"/>
        <w:outlineLvl w:val="3"/>
        <w:rPr>
          <w:rFonts w:ascii="Arial" w:eastAsia="Yu Mincho" w:hAnsi="Arial"/>
          <w:sz w:val="24"/>
        </w:rPr>
      </w:pPr>
      <w:bookmarkStart w:id="275" w:name="_Toc21127442"/>
      <w:bookmarkStart w:id="276" w:name="_Toc29811649"/>
      <w:bookmarkStart w:id="277" w:name="_Toc36817201"/>
      <w:bookmarkStart w:id="278" w:name="_Toc37260117"/>
      <w:bookmarkStart w:id="279" w:name="_Toc37267505"/>
      <w:bookmarkStart w:id="280" w:name="_Toc44712107"/>
      <w:bookmarkStart w:id="281" w:name="_Toc45893420"/>
      <w:bookmarkStart w:id="282" w:name="_Toc53178147"/>
      <w:bookmarkStart w:id="283" w:name="_Toc53178598"/>
      <w:bookmarkStart w:id="284" w:name="_Toc61178824"/>
      <w:bookmarkStart w:id="285" w:name="_Toc61179294"/>
      <w:bookmarkStart w:id="286" w:name="_Toc67916590"/>
      <w:bookmarkStart w:id="287" w:name="_Toc74663188"/>
      <w:bookmarkStart w:id="288" w:name="_Toc82621728"/>
      <w:bookmarkStart w:id="289" w:name="_Toc90422575"/>
      <w:bookmarkStart w:id="290" w:name="_Toc106782768"/>
      <w:bookmarkStart w:id="291" w:name="_Toc107311659"/>
      <w:bookmarkStart w:id="292" w:name="_Toc107419243"/>
      <w:bookmarkStart w:id="293" w:name="_Toc107474870"/>
      <w:bookmarkStart w:id="294" w:name="_Toc114255463"/>
      <w:bookmarkStart w:id="295" w:name="_Toc115186143"/>
      <w:bookmarkStart w:id="296" w:name="_Toc123048957"/>
      <w:bookmarkStart w:id="297" w:name="_Toc123051876"/>
      <w:bookmarkStart w:id="298" w:name="_Toc123054345"/>
      <w:bookmarkStart w:id="299" w:name="_Toc123717446"/>
      <w:bookmarkStart w:id="300" w:name="_Toc124157022"/>
      <w:bookmarkStart w:id="301" w:name="_Toc124266426"/>
      <w:bookmarkStart w:id="302" w:name="_Toc131595784"/>
      <w:bookmarkStart w:id="303" w:name="_Toc131740782"/>
      <w:bookmarkStart w:id="304" w:name="_Toc131766316"/>
      <w:bookmarkStart w:id="305" w:name="_Toc138837538"/>
      <w:bookmarkStart w:id="306" w:name="_Toc156567359"/>
      <w:bookmarkStart w:id="307" w:name="_Toc176875965"/>
      <w:r w:rsidRPr="005D41DF">
        <w:rPr>
          <w:rFonts w:ascii="Arial" w:eastAsia="Yu Mincho" w:hAnsi="Arial"/>
          <w:sz w:val="24"/>
        </w:rPr>
        <w:t>5.4.2.3</w:t>
      </w:r>
      <w:r w:rsidRPr="005D41DF">
        <w:rPr>
          <w:rFonts w:ascii="Arial" w:eastAsia="Yu Mincho" w:hAnsi="Arial"/>
          <w:sz w:val="24"/>
        </w:rPr>
        <w:tab/>
        <w:t xml:space="preserve">Channel raster entries for each </w:t>
      </w:r>
      <w:r w:rsidRPr="005D41DF">
        <w:rPr>
          <w:rFonts w:ascii="Arial" w:eastAsia="Yu Mincho" w:hAnsi="Arial"/>
          <w:i/>
          <w:sz w:val="24"/>
        </w:rPr>
        <w:t>operating band</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73DAC070" w14:textId="77777777" w:rsidR="005D41DF" w:rsidRPr="005D41DF" w:rsidRDefault="005D41DF" w:rsidP="005D41DF">
      <w:r w:rsidRPr="005D41DF">
        <w:t xml:space="preserve">The </w:t>
      </w:r>
      <w:bookmarkStart w:id="308" w:name="_Hlk514075080"/>
      <w:r w:rsidRPr="005D41DF">
        <w:t>RF channel positions on the channel raster</w:t>
      </w:r>
      <w:bookmarkEnd w:id="308"/>
      <w:r w:rsidRPr="005D41DF">
        <w:t xml:space="preserve"> in each NR </w:t>
      </w:r>
      <w:r w:rsidRPr="005D41DF">
        <w:rPr>
          <w:i/>
        </w:rPr>
        <w:t>operating band</w:t>
      </w:r>
      <w:r w:rsidRPr="005D41DF">
        <w:t xml:space="preserve"> are given </w:t>
      </w:r>
      <w:bookmarkStart w:id="309" w:name="_Hlk514075096"/>
      <w:r w:rsidRPr="005D41DF">
        <w:t>through the applicable NR-ARFCN</w:t>
      </w:r>
      <w:bookmarkEnd w:id="309"/>
      <w:r w:rsidRPr="005D41DF">
        <w:t xml:space="preserve"> in table 5.4.2.3-1 for FR1 and table 5.4.2.3-2 for FR2</w:t>
      </w:r>
      <w:bookmarkStart w:id="310" w:name="_Hlk514075107"/>
      <w:r w:rsidRPr="005D41DF">
        <w:t>, using the channel raster to resource element mapping in clause 5.4.2.2</w:t>
      </w:r>
      <w:bookmarkEnd w:id="310"/>
      <w:r w:rsidRPr="005D41DF">
        <w:t>.</w:t>
      </w:r>
    </w:p>
    <w:p w14:paraId="2A1581C6" w14:textId="77777777" w:rsidR="005D41DF" w:rsidRPr="005D41DF" w:rsidRDefault="005D41DF" w:rsidP="005D41DF">
      <w:pPr>
        <w:ind w:left="568" w:hanging="284"/>
      </w:pPr>
      <w:r w:rsidRPr="005D41DF">
        <w:t>-</w:t>
      </w:r>
      <w:r w:rsidRPr="005D41DF">
        <w:tab/>
        <w:t xml:space="preserve">For NR </w:t>
      </w:r>
      <w:r w:rsidRPr="005D41DF">
        <w:rPr>
          <w:i/>
        </w:rPr>
        <w:t>operating bands</w:t>
      </w:r>
      <w:r w:rsidRPr="005D41DF">
        <w:t xml:space="preserve"> with 100 kHz channel raster, </w:t>
      </w:r>
      <w:proofErr w:type="spellStart"/>
      <w:r w:rsidRPr="005D41DF">
        <w:t>ΔF</w:t>
      </w:r>
      <w:r w:rsidRPr="005D41DF">
        <w:rPr>
          <w:vertAlign w:val="subscript"/>
        </w:rPr>
        <w:t>Raster</w:t>
      </w:r>
      <w:proofErr w:type="spellEnd"/>
      <w:r w:rsidRPr="005D41DF">
        <w:t xml:space="preserve"> = 20 × </w:t>
      </w:r>
      <w:proofErr w:type="spellStart"/>
      <w:r w:rsidRPr="005D41DF">
        <w:t>ΔF</w:t>
      </w:r>
      <w:r w:rsidRPr="005D41DF">
        <w:rPr>
          <w:vertAlign w:val="subscript"/>
        </w:rPr>
        <w:t>Global</w:t>
      </w:r>
      <w:proofErr w:type="spellEnd"/>
      <w:r w:rsidRPr="005D41DF">
        <w:t>. In this case, every 20</w:t>
      </w:r>
      <w:r w:rsidRPr="005D41DF">
        <w:rPr>
          <w:vertAlign w:val="superscript"/>
        </w:rPr>
        <w:t>th</w:t>
      </w:r>
      <w:r w:rsidRPr="005D41DF">
        <w:t xml:space="preserve"> NR-ARFCN within the </w:t>
      </w:r>
      <w:r w:rsidRPr="005D41DF">
        <w:rPr>
          <w:i/>
        </w:rPr>
        <w:t>operating band</w:t>
      </w:r>
      <w:r w:rsidRPr="005D41DF">
        <w:t xml:space="preserve"> are applicable for the channel raster within the </w:t>
      </w:r>
      <w:r w:rsidRPr="005D41DF">
        <w:rPr>
          <w:i/>
        </w:rPr>
        <w:t>operating band</w:t>
      </w:r>
      <w:r w:rsidRPr="005D41DF">
        <w:t xml:space="preserve"> and the step size for the channel raster in table 5.4.2.3-1 is given as &lt;20&gt;.</w:t>
      </w:r>
    </w:p>
    <w:p w14:paraId="162050CA" w14:textId="77777777" w:rsidR="005D41DF" w:rsidRPr="005D41DF" w:rsidRDefault="005D41DF" w:rsidP="005D41DF">
      <w:pPr>
        <w:ind w:left="568" w:hanging="284"/>
      </w:pPr>
      <w:r w:rsidRPr="005D41DF">
        <w:lastRenderedPageBreak/>
        <w:t>-</w:t>
      </w:r>
      <w:r w:rsidRPr="005D41DF">
        <w:tab/>
        <w:t xml:space="preserve">For NR </w:t>
      </w:r>
      <w:r w:rsidRPr="005D41DF">
        <w:rPr>
          <w:i/>
        </w:rPr>
        <w:t>operating bands</w:t>
      </w:r>
      <w:r w:rsidRPr="005D41DF">
        <w:t xml:space="preserve"> with 15 kHz channel raster below 3 GHz, </w:t>
      </w:r>
      <w:proofErr w:type="spellStart"/>
      <w:r w:rsidRPr="005D41DF">
        <w:t>ΔF</w:t>
      </w:r>
      <w:r w:rsidRPr="005D41DF">
        <w:rPr>
          <w:vertAlign w:val="subscript"/>
        </w:rPr>
        <w:t>Raster</w:t>
      </w:r>
      <w:proofErr w:type="spellEnd"/>
      <w:r w:rsidRPr="005D41DF">
        <w:t xml:space="preserve"> = </w:t>
      </w:r>
      <w:r w:rsidRPr="005D41DF">
        <w:rPr>
          <w:i/>
        </w:rPr>
        <w:t>I</w:t>
      </w:r>
      <w:r w:rsidRPr="005D41DF">
        <w:t xml:space="preserve"> × </w:t>
      </w:r>
      <w:proofErr w:type="spellStart"/>
      <w:r w:rsidRPr="005D41DF">
        <w:t>ΔF</w:t>
      </w:r>
      <w:r w:rsidRPr="005D41DF">
        <w:rPr>
          <w:vertAlign w:val="subscript"/>
        </w:rPr>
        <w:t>Global</w:t>
      </w:r>
      <w:proofErr w:type="spellEnd"/>
      <w:r w:rsidRPr="005D41DF">
        <w:t xml:space="preserve">, where </w:t>
      </w:r>
      <w:r w:rsidRPr="005D41DF">
        <w:rPr>
          <w:i/>
        </w:rPr>
        <w:t xml:space="preserve">I </w:t>
      </w:r>
      <w:r w:rsidRPr="005D41DF">
        <w:t xml:space="preserve">ϵ {3,6}. In this case, every </w:t>
      </w:r>
      <w:proofErr w:type="spellStart"/>
      <w:r w:rsidRPr="005D41DF">
        <w:rPr>
          <w:i/>
        </w:rPr>
        <w:t>I</w:t>
      </w:r>
      <w:r w:rsidRPr="005D41DF">
        <w:rPr>
          <w:i/>
          <w:vertAlign w:val="superscript"/>
        </w:rPr>
        <w:t>th</w:t>
      </w:r>
      <w:proofErr w:type="spellEnd"/>
      <w:r w:rsidRPr="005D41DF">
        <w:t xml:space="preserve"> NR</w:t>
      </w:r>
      <w:r w:rsidRPr="005D41DF">
        <w:noBreakHyphen/>
        <w:t xml:space="preserve">ARFCN within the </w:t>
      </w:r>
      <w:r w:rsidRPr="005D41DF">
        <w:rPr>
          <w:i/>
        </w:rPr>
        <w:t>operating band</w:t>
      </w:r>
      <w:r w:rsidRPr="005D41DF">
        <w:t xml:space="preserve"> are applicable for the channel raster within the </w:t>
      </w:r>
      <w:r w:rsidRPr="005D41DF">
        <w:rPr>
          <w:i/>
        </w:rPr>
        <w:t>operating band</w:t>
      </w:r>
      <w:r w:rsidRPr="005D41DF">
        <w:t xml:space="preserve"> and the step size for the channel raster in table 5.4.2.3-1 is given as &lt;</w:t>
      </w:r>
      <w:r w:rsidRPr="005D41DF">
        <w:rPr>
          <w:i/>
        </w:rPr>
        <w:t>I</w:t>
      </w:r>
      <w:r w:rsidRPr="005D41DF">
        <w:t>&gt;.</w:t>
      </w:r>
    </w:p>
    <w:p w14:paraId="70C81046" w14:textId="77777777" w:rsidR="005D41DF" w:rsidRPr="005D41DF" w:rsidRDefault="005D41DF" w:rsidP="005D41DF">
      <w:pPr>
        <w:ind w:left="568" w:hanging="284"/>
      </w:pPr>
      <w:r w:rsidRPr="005D41DF">
        <w:t>-</w:t>
      </w:r>
      <w:r w:rsidRPr="005D41DF">
        <w:tab/>
        <w:t xml:space="preserve">For NR </w:t>
      </w:r>
      <w:r w:rsidRPr="005D41DF">
        <w:rPr>
          <w:i/>
        </w:rPr>
        <w:t>operating bands</w:t>
      </w:r>
      <w:r w:rsidRPr="005D41DF">
        <w:t xml:space="preserve"> with 15 kHz and 60 kHz channel raster above 3 GHz, </w:t>
      </w:r>
      <w:proofErr w:type="spellStart"/>
      <w:r w:rsidRPr="005D41DF">
        <w:t>ΔF</w:t>
      </w:r>
      <w:r w:rsidRPr="005D41DF">
        <w:rPr>
          <w:vertAlign w:val="subscript"/>
        </w:rPr>
        <w:t>Raster</w:t>
      </w:r>
      <w:proofErr w:type="spellEnd"/>
      <w:r w:rsidRPr="005D41DF">
        <w:t xml:space="preserve"> = </w:t>
      </w:r>
      <w:r w:rsidRPr="005D41DF">
        <w:rPr>
          <w:i/>
        </w:rPr>
        <w:t>I</w:t>
      </w:r>
      <w:r w:rsidRPr="005D41DF">
        <w:t xml:space="preserve"> ×</w:t>
      </w:r>
      <w:proofErr w:type="spellStart"/>
      <w:r w:rsidRPr="005D41DF">
        <w:t>ΔF</w:t>
      </w:r>
      <w:r w:rsidRPr="005D41DF">
        <w:rPr>
          <w:vertAlign w:val="subscript"/>
        </w:rPr>
        <w:t>Global</w:t>
      </w:r>
      <w:proofErr w:type="spellEnd"/>
      <w:r w:rsidRPr="005D41DF">
        <w:t xml:space="preserve">, where </w:t>
      </w:r>
      <w:r w:rsidRPr="005D41DF">
        <w:rPr>
          <w:i/>
        </w:rPr>
        <w:t xml:space="preserve">I </w:t>
      </w:r>
      <w:r w:rsidRPr="005D41DF">
        <w:t xml:space="preserve">ϵ {1, 2}. In this case, every </w:t>
      </w:r>
      <w:proofErr w:type="spellStart"/>
      <w:r w:rsidRPr="005D41DF">
        <w:rPr>
          <w:i/>
        </w:rPr>
        <w:t>I</w:t>
      </w:r>
      <w:r w:rsidRPr="005D41DF">
        <w:rPr>
          <w:i/>
          <w:vertAlign w:val="superscript"/>
        </w:rPr>
        <w:t>th</w:t>
      </w:r>
      <w:proofErr w:type="spellEnd"/>
      <w:r w:rsidRPr="005D41DF">
        <w:rPr>
          <w:i/>
        </w:rPr>
        <w:t xml:space="preserve"> </w:t>
      </w:r>
      <w:r w:rsidRPr="005D41DF">
        <w:t>NR</w:t>
      </w:r>
      <w:r w:rsidRPr="005D41DF">
        <w:noBreakHyphen/>
        <w:t xml:space="preserve">ARFCN within the </w:t>
      </w:r>
      <w:r w:rsidRPr="005D41DF">
        <w:rPr>
          <w:i/>
        </w:rPr>
        <w:t>operating band</w:t>
      </w:r>
      <w:r w:rsidRPr="005D41DF">
        <w:t xml:space="preserve"> are applicable for the channel raster within the </w:t>
      </w:r>
      <w:r w:rsidRPr="005D41DF">
        <w:rPr>
          <w:i/>
        </w:rPr>
        <w:t>operating band</w:t>
      </w:r>
      <w:r w:rsidRPr="005D41DF">
        <w:t xml:space="preserve"> and the step size for the channel raster in table 5.4.2.3-1 and table 5.4.2.3-2 is given as &lt;</w:t>
      </w:r>
      <w:r w:rsidRPr="005D41DF">
        <w:rPr>
          <w:i/>
        </w:rPr>
        <w:t>I</w:t>
      </w:r>
      <w:r w:rsidRPr="005D41DF">
        <w:t>&gt;.</w:t>
      </w:r>
    </w:p>
    <w:p w14:paraId="462544CA" w14:textId="77777777" w:rsidR="005D41DF" w:rsidRPr="005D41DF" w:rsidRDefault="005D41DF" w:rsidP="005D41DF">
      <w:pPr>
        <w:ind w:left="568" w:hanging="284"/>
        <w:rPr>
          <w:noProof/>
        </w:rPr>
      </w:pPr>
      <w:r w:rsidRPr="005D41DF">
        <w:t>-</w:t>
      </w:r>
      <w:r w:rsidRPr="005D41DF">
        <w:tab/>
      </w:r>
      <w:r w:rsidRPr="005D41DF">
        <w:rPr>
          <w:noProof/>
        </w:rPr>
        <w:t>For frequency bands with two</w:t>
      </w:r>
      <w:r w:rsidRPr="005D41DF">
        <w:t xml:space="preserve"> </w:t>
      </w:r>
      <w:proofErr w:type="spellStart"/>
      <w:r w:rsidRPr="005D41DF">
        <w:t>ΔF</w:t>
      </w:r>
      <w:r w:rsidRPr="005D41DF">
        <w:rPr>
          <w:vertAlign w:val="subscript"/>
        </w:rPr>
        <w:t>Raster</w:t>
      </w:r>
      <w:proofErr w:type="spellEnd"/>
      <w:r w:rsidRPr="005D41DF">
        <w:t xml:space="preserve"> in FR1</w:t>
      </w:r>
      <w:r w:rsidRPr="005D41DF">
        <w:rPr>
          <w:noProof/>
        </w:rPr>
        <w:t xml:space="preserve">, the higher </w:t>
      </w:r>
      <w:proofErr w:type="spellStart"/>
      <w:r w:rsidRPr="005D41DF">
        <w:t>ΔF</w:t>
      </w:r>
      <w:r w:rsidRPr="005D41DF">
        <w:rPr>
          <w:vertAlign w:val="subscript"/>
        </w:rPr>
        <w:t>Raster</w:t>
      </w:r>
      <w:proofErr w:type="spellEnd"/>
      <w:r w:rsidRPr="005D41DF">
        <w:rPr>
          <w:noProof/>
        </w:rPr>
        <w:t xml:space="preserve"> applies to channels using only the SCS that is equal to or larger than the higher </w:t>
      </w:r>
      <w:proofErr w:type="spellStart"/>
      <w:r w:rsidRPr="005D41DF">
        <w:t>ΔF</w:t>
      </w:r>
      <w:r w:rsidRPr="005D41DF">
        <w:rPr>
          <w:vertAlign w:val="subscript"/>
        </w:rPr>
        <w:t>Raster</w:t>
      </w:r>
      <w:proofErr w:type="spellEnd"/>
      <w:r w:rsidRPr="005D41DF">
        <w:rPr>
          <w:noProof/>
        </w:rPr>
        <w:t xml:space="preserve"> and SSB SCS is equal to the higher </w:t>
      </w:r>
      <w:proofErr w:type="spellStart"/>
      <w:r w:rsidRPr="005D41DF">
        <w:t>ΔF</w:t>
      </w:r>
      <w:r w:rsidRPr="005D41DF">
        <w:rPr>
          <w:vertAlign w:val="subscript"/>
        </w:rPr>
        <w:t>Raster</w:t>
      </w:r>
      <w:proofErr w:type="spellEnd"/>
      <w:r w:rsidRPr="005D41DF">
        <w:rPr>
          <w:noProof/>
        </w:rPr>
        <w:t>.</w:t>
      </w:r>
    </w:p>
    <w:p w14:paraId="1ECCE0DC" w14:textId="77777777" w:rsidR="005D41DF" w:rsidRPr="005D41DF" w:rsidRDefault="005D41DF" w:rsidP="005D41DF">
      <w:pPr>
        <w:ind w:left="568" w:hanging="284"/>
      </w:pPr>
      <w:r w:rsidRPr="005D41DF">
        <w:t>-</w:t>
      </w:r>
      <w:r w:rsidRPr="005D41DF">
        <w:tab/>
        <w:t xml:space="preserve">For frequency bands with two </w:t>
      </w:r>
      <w:proofErr w:type="spellStart"/>
      <w:r w:rsidRPr="005D41DF">
        <w:t>ΔF</w:t>
      </w:r>
      <w:r w:rsidRPr="005D41DF">
        <w:rPr>
          <w:vertAlign w:val="subscript"/>
        </w:rPr>
        <w:t>Raster</w:t>
      </w:r>
      <w:proofErr w:type="spellEnd"/>
      <w:r w:rsidRPr="005D41DF">
        <w:t xml:space="preserve"> in FR2, the higher </w:t>
      </w:r>
      <w:proofErr w:type="spellStart"/>
      <w:r w:rsidRPr="005D41DF">
        <w:t>ΔF</w:t>
      </w:r>
      <w:r w:rsidRPr="005D41DF">
        <w:rPr>
          <w:vertAlign w:val="subscript"/>
        </w:rPr>
        <w:t>Raster</w:t>
      </w:r>
      <w:proofErr w:type="spellEnd"/>
      <w:r w:rsidRPr="005D41DF">
        <w:t xml:space="preserve"> applies to channels using only the SCS that is equal to the higher </w:t>
      </w:r>
      <w:proofErr w:type="spellStart"/>
      <w:r w:rsidRPr="005D41DF">
        <w:t>ΔF</w:t>
      </w:r>
      <w:r w:rsidRPr="005D41DF">
        <w:rPr>
          <w:vertAlign w:val="subscript"/>
        </w:rPr>
        <w:t>Raster</w:t>
      </w:r>
      <w:proofErr w:type="spellEnd"/>
      <w:r w:rsidRPr="005D41DF">
        <w:t xml:space="preserve"> and the SSB SCS that is equal to or larger than the higher </w:t>
      </w:r>
      <w:proofErr w:type="spellStart"/>
      <w:r w:rsidRPr="005D41DF">
        <w:t>ΔF</w:t>
      </w:r>
      <w:r w:rsidRPr="005D41DF">
        <w:rPr>
          <w:vertAlign w:val="subscript"/>
        </w:rPr>
        <w:t>Raster</w:t>
      </w:r>
      <w:proofErr w:type="spellEnd"/>
      <w:r w:rsidRPr="005D41DF">
        <w:t>.</w:t>
      </w:r>
    </w:p>
    <w:p w14:paraId="34DB2BD8" w14:textId="77777777" w:rsidR="005D41DF" w:rsidRPr="005D41DF" w:rsidRDefault="005D41DF" w:rsidP="005D41DF">
      <w:pPr>
        <w:keepNext/>
        <w:keepLines/>
        <w:spacing w:before="60"/>
        <w:jc w:val="center"/>
        <w:rPr>
          <w:rFonts w:ascii="Arial" w:hAnsi="Arial"/>
          <w:b/>
        </w:rPr>
      </w:pPr>
      <w:r w:rsidRPr="005D41DF">
        <w:rPr>
          <w:rFonts w:ascii="Arial" w:hAnsi="Arial"/>
          <w:b/>
        </w:rPr>
        <w:lastRenderedPageBreak/>
        <w:t xml:space="preserve">Table 5.4.2.3-1: </w:t>
      </w:r>
      <w:r w:rsidRPr="005D41DF">
        <w:rPr>
          <w:rFonts w:ascii="Arial" w:eastAsia="Yu Mincho" w:hAnsi="Arial"/>
          <w:b/>
        </w:rPr>
        <w:t xml:space="preserve">Applicable </w:t>
      </w:r>
      <w:r w:rsidRPr="005D41DF">
        <w:rPr>
          <w:rFonts w:ascii="Arial" w:hAnsi="Arial"/>
          <w:b/>
        </w:rPr>
        <w:t>NR-A</w:t>
      </w:r>
      <w:r w:rsidRPr="005D41DF">
        <w:rPr>
          <w:rFonts w:ascii="Arial" w:eastAsia="Yu Mincho" w:hAnsi="Arial"/>
          <w:b/>
        </w:rPr>
        <w:t xml:space="preserve">RFCN per </w:t>
      </w:r>
      <w:r w:rsidRPr="005D41DF">
        <w:rPr>
          <w:rFonts w:ascii="Arial" w:eastAsia="Yu Mincho" w:hAnsi="Arial"/>
          <w:b/>
          <w:i/>
        </w:rPr>
        <w:t>operating band</w:t>
      </w:r>
      <w:r w:rsidRPr="005D41DF">
        <w:rPr>
          <w:rFonts w:ascii="Arial" w:eastAsia="Yu Mincho" w:hAnsi="Arial"/>
          <w: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5D41DF" w:rsidRPr="005D41DF" w14:paraId="72B65555" w14:textId="77777777" w:rsidTr="002A780A">
        <w:trPr>
          <w:cantSplit/>
          <w:jc w:val="center"/>
        </w:trPr>
        <w:tc>
          <w:tcPr>
            <w:tcW w:w="1242" w:type="dxa"/>
            <w:shd w:val="clear" w:color="auto" w:fill="auto"/>
          </w:tcPr>
          <w:p w14:paraId="572DC1BA" w14:textId="77777777" w:rsidR="005D41DF" w:rsidRPr="005D41DF" w:rsidRDefault="005D41DF" w:rsidP="005D41DF">
            <w:pPr>
              <w:keepNext/>
              <w:keepLines/>
              <w:spacing w:after="0"/>
              <w:jc w:val="center"/>
              <w:rPr>
                <w:rFonts w:ascii="Arial" w:eastAsia="Yu Mincho" w:hAnsi="Arial"/>
                <w:b/>
                <w:sz w:val="18"/>
              </w:rPr>
            </w:pPr>
            <w:r w:rsidRPr="005D41DF">
              <w:rPr>
                <w:rFonts w:ascii="Arial" w:hAnsi="Arial"/>
                <w:b/>
                <w:sz w:val="18"/>
              </w:rPr>
              <w:lastRenderedPageBreak/>
              <w:t xml:space="preserve">NR </w:t>
            </w:r>
            <w:r w:rsidRPr="005D41DF">
              <w:rPr>
                <w:rFonts w:ascii="Arial" w:hAnsi="Arial"/>
                <w:b/>
                <w:i/>
                <w:sz w:val="18"/>
              </w:rPr>
              <w:t>operating band</w:t>
            </w:r>
          </w:p>
        </w:tc>
        <w:tc>
          <w:tcPr>
            <w:tcW w:w="1146" w:type="dxa"/>
            <w:shd w:val="clear" w:color="auto" w:fill="auto"/>
          </w:tcPr>
          <w:p w14:paraId="116DE89F" w14:textId="77777777" w:rsidR="005D41DF" w:rsidRPr="005D41DF" w:rsidRDefault="005D41DF" w:rsidP="005D41DF">
            <w:pPr>
              <w:keepNext/>
              <w:keepLines/>
              <w:spacing w:after="0"/>
              <w:jc w:val="center"/>
              <w:rPr>
                <w:rFonts w:ascii="Arial" w:hAnsi="Arial"/>
                <w:b/>
                <w:sz w:val="18"/>
              </w:rPr>
            </w:pPr>
            <w:proofErr w:type="spellStart"/>
            <w:r w:rsidRPr="005D41DF">
              <w:rPr>
                <w:rFonts w:ascii="Arial" w:hAnsi="Arial"/>
                <w:b/>
                <w:sz w:val="18"/>
              </w:rPr>
              <w:t>ΔF</w:t>
            </w:r>
            <w:r w:rsidRPr="005D41DF">
              <w:rPr>
                <w:rFonts w:ascii="Arial" w:hAnsi="Arial"/>
                <w:b/>
                <w:sz w:val="18"/>
                <w:vertAlign w:val="subscript"/>
              </w:rPr>
              <w:t>Raster</w:t>
            </w:r>
            <w:proofErr w:type="spellEnd"/>
          </w:p>
          <w:p w14:paraId="4081CC64" w14:textId="77777777" w:rsidR="005D41DF" w:rsidRPr="005D41DF" w:rsidRDefault="005D41DF" w:rsidP="005D41DF">
            <w:pPr>
              <w:keepNext/>
              <w:keepLines/>
              <w:spacing w:after="0"/>
              <w:jc w:val="center"/>
              <w:rPr>
                <w:rFonts w:ascii="Arial" w:hAnsi="Arial"/>
                <w:b/>
                <w:sz w:val="18"/>
              </w:rPr>
            </w:pPr>
            <w:r w:rsidRPr="005D41DF">
              <w:rPr>
                <w:rFonts w:ascii="Arial" w:hAnsi="Arial"/>
                <w:b/>
                <w:sz w:val="18"/>
              </w:rPr>
              <w:t xml:space="preserve">(kHz) </w:t>
            </w:r>
          </w:p>
        </w:tc>
        <w:tc>
          <w:tcPr>
            <w:tcW w:w="2876" w:type="dxa"/>
            <w:shd w:val="clear" w:color="auto" w:fill="auto"/>
          </w:tcPr>
          <w:p w14:paraId="4E8AEDBF" w14:textId="77777777" w:rsidR="005D41DF" w:rsidRPr="005D41DF" w:rsidRDefault="005D41DF" w:rsidP="005D41DF">
            <w:pPr>
              <w:keepNext/>
              <w:keepLines/>
              <w:spacing w:after="0"/>
              <w:jc w:val="center"/>
              <w:rPr>
                <w:rFonts w:ascii="Arial" w:eastAsia="Yu Mincho" w:hAnsi="Arial"/>
                <w:b/>
                <w:sz w:val="18"/>
              </w:rPr>
            </w:pPr>
            <w:r w:rsidRPr="005D41DF">
              <w:rPr>
                <w:rFonts w:ascii="Arial" w:eastAsia="Yu Mincho" w:hAnsi="Arial"/>
                <w:b/>
                <w:sz w:val="18"/>
              </w:rPr>
              <w:t>Uplink</w:t>
            </w:r>
          </w:p>
          <w:p w14:paraId="42CF94EC" w14:textId="77777777" w:rsidR="005D41DF" w:rsidRPr="005D41DF" w:rsidRDefault="005D41DF" w:rsidP="005D41DF">
            <w:pPr>
              <w:keepNext/>
              <w:keepLines/>
              <w:spacing w:after="0"/>
              <w:jc w:val="center"/>
              <w:rPr>
                <w:rFonts w:ascii="Arial" w:eastAsia="Yu Mincho" w:hAnsi="Arial"/>
                <w:b/>
                <w:sz w:val="18"/>
                <w:vertAlign w:val="subscript"/>
              </w:rPr>
            </w:pPr>
            <w:r w:rsidRPr="005D41DF">
              <w:rPr>
                <w:rFonts w:ascii="Arial" w:eastAsia="Yu Mincho" w:hAnsi="Arial"/>
                <w:b/>
                <w:sz w:val="18"/>
              </w:rPr>
              <w:t>range of N</w:t>
            </w:r>
            <w:r w:rsidRPr="005D41DF">
              <w:rPr>
                <w:rFonts w:ascii="Arial" w:eastAsia="Yu Mincho" w:hAnsi="Arial"/>
                <w:b/>
                <w:sz w:val="18"/>
                <w:vertAlign w:val="subscript"/>
              </w:rPr>
              <w:t>REF</w:t>
            </w:r>
          </w:p>
          <w:p w14:paraId="30910816" w14:textId="77777777" w:rsidR="005D41DF" w:rsidRPr="005D41DF" w:rsidRDefault="005D41DF" w:rsidP="005D41DF">
            <w:pPr>
              <w:keepNext/>
              <w:keepLines/>
              <w:spacing w:after="0"/>
              <w:jc w:val="center"/>
              <w:rPr>
                <w:rFonts w:ascii="Arial" w:eastAsia="Yu Mincho" w:hAnsi="Arial"/>
                <w:b/>
                <w:sz w:val="18"/>
              </w:rPr>
            </w:pPr>
            <w:r w:rsidRPr="005D41DF">
              <w:rPr>
                <w:rFonts w:ascii="Arial" w:eastAsia="Yu Mincho" w:hAnsi="Arial"/>
                <w:b/>
                <w:sz w:val="18"/>
              </w:rPr>
              <w:t>(First – &lt;Step size&gt; – Last)</w:t>
            </w:r>
          </w:p>
        </w:tc>
        <w:tc>
          <w:tcPr>
            <w:tcW w:w="2877" w:type="dxa"/>
            <w:shd w:val="clear" w:color="auto" w:fill="auto"/>
          </w:tcPr>
          <w:p w14:paraId="46F0127A" w14:textId="77777777" w:rsidR="005D41DF" w:rsidRPr="005D41DF" w:rsidRDefault="005D41DF" w:rsidP="005D41DF">
            <w:pPr>
              <w:keepNext/>
              <w:keepLines/>
              <w:spacing w:after="0"/>
              <w:jc w:val="center"/>
              <w:rPr>
                <w:rFonts w:ascii="Arial" w:eastAsia="Yu Mincho" w:hAnsi="Arial"/>
                <w:b/>
                <w:sz w:val="18"/>
              </w:rPr>
            </w:pPr>
            <w:r w:rsidRPr="005D41DF">
              <w:rPr>
                <w:rFonts w:ascii="Arial" w:eastAsia="Yu Mincho" w:hAnsi="Arial"/>
                <w:b/>
                <w:sz w:val="18"/>
              </w:rPr>
              <w:t>Downlink</w:t>
            </w:r>
          </w:p>
          <w:p w14:paraId="0301AE09" w14:textId="77777777" w:rsidR="005D41DF" w:rsidRPr="005D41DF" w:rsidRDefault="005D41DF" w:rsidP="005D41DF">
            <w:pPr>
              <w:keepNext/>
              <w:keepLines/>
              <w:spacing w:after="0"/>
              <w:jc w:val="center"/>
              <w:rPr>
                <w:rFonts w:ascii="Arial" w:eastAsia="Yu Mincho" w:hAnsi="Arial"/>
                <w:b/>
                <w:sz w:val="18"/>
                <w:vertAlign w:val="subscript"/>
              </w:rPr>
            </w:pPr>
            <w:r w:rsidRPr="005D41DF">
              <w:rPr>
                <w:rFonts w:ascii="Arial" w:eastAsia="Yu Mincho" w:hAnsi="Arial"/>
                <w:b/>
                <w:sz w:val="18"/>
              </w:rPr>
              <w:t>range of N</w:t>
            </w:r>
            <w:r w:rsidRPr="005D41DF">
              <w:rPr>
                <w:rFonts w:ascii="Arial" w:eastAsia="Yu Mincho" w:hAnsi="Arial"/>
                <w:b/>
                <w:sz w:val="18"/>
                <w:vertAlign w:val="subscript"/>
              </w:rPr>
              <w:t>REF</w:t>
            </w:r>
          </w:p>
          <w:p w14:paraId="727E4F55" w14:textId="77777777" w:rsidR="005D41DF" w:rsidRPr="005D41DF" w:rsidRDefault="005D41DF" w:rsidP="005D41DF">
            <w:pPr>
              <w:keepNext/>
              <w:keepLines/>
              <w:spacing w:after="0"/>
              <w:jc w:val="center"/>
              <w:rPr>
                <w:rFonts w:ascii="Arial" w:eastAsia="Yu Mincho" w:hAnsi="Arial"/>
                <w:b/>
                <w:sz w:val="18"/>
              </w:rPr>
            </w:pPr>
            <w:r w:rsidRPr="005D41DF">
              <w:rPr>
                <w:rFonts w:ascii="Arial" w:eastAsia="Yu Mincho" w:hAnsi="Arial"/>
                <w:b/>
                <w:sz w:val="18"/>
              </w:rPr>
              <w:t>(First – &lt;Step size&gt; – Last)</w:t>
            </w:r>
          </w:p>
        </w:tc>
      </w:tr>
      <w:tr w:rsidR="005D41DF" w:rsidRPr="005D41DF" w14:paraId="140B44B4" w14:textId="77777777" w:rsidTr="002A780A">
        <w:trPr>
          <w:cantSplit/>
          <w:jc w:val="center"/>
        </w:trPr>
        <w:tc>
          <w:tcPr>
            <w:tcW w:w="1242" w:type="dxa"/>
            <w:shd w:val="clear" w:color="auto" w:fill="auto"/>
            <w:vAlign w:val="center"/>
          </w:tcPr>
          <w:p w14:paraId="57F48C8C"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n1</w:t>
            </w:r>
          </w:p>
        </w:tc>
        <w:tc>
          <w:tcPr>
            <w:tcW w:w="1146" w:type="dxa"/>
            <w:shd w:val="clear" w:color="auto" w:fill="auto"/>
          </w:tcPr>
          <w:p w14:paraId="5BC0BBA3"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0BEB41D2"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384000</w:t>
            </w:r>
            <w:r w:rsidRPr="005D41DF">
              <w:rPr>
                <w:rFonts w:ascii="Arial" w:eastAsia="Yu Mincho" w:hAnsi="Arial"/>
                <w:sz w:val="18"/>
              </w:rPr>
              <w:t xml:space="preserve"> – &lt;20&gt; – 396000</w:t>
            </w:r>
          </w:p>
        </w:tc>
        <w:tc>
          <w:tcPr>
            <w:tcW w:w="2877" w:type="dxa"/>
            <w:shd w:val="clear" w:color="auto" w:fill="auto"/>
          </w:tcPr>
          <w:p w14:paraId="5B48D474"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422000</w:t>
            </w:r>
            <w:r w:rsidRPr="005D41DF">
              <w:rPr>
                <w:rFonts w:ascii="Arial" w:eastAsia="Yu Mincho" w:hAnsi="Arial"/>
                <w:sz w:val="18"/>
              </w:rPr>
              <w:t xml:space="preserve"> – &lt;20&gt; – 434000</w:t>
            </w:r>
          </w:p>
        </w:tc>
      </w:tr>
      <w:tr w:rsidR="005D41DF" w:rsidRPr="005D41DF" w14:paraId="3786FB7B" w14:textId="77777777" w:rsidTr="002A780A">
        <w:trPr>
          <w:cantSplit/>
          <w:jc w:val="center"/>
        </w:trPr>
        <w:tc>
          <w:tcPr>
            <w:tcW w:w="1242" w:type="dxa"/>
            <w:shd w:val="clear" w:color="auto" w:fill="auto"/>
            <w:vAlign w:val="center"/>
          </w:tcPr>
          <w:p w14:paraId="0F5769B6"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n2</w:t>
            </w:r>
          </w:p>
        </w:tc>
        <w:tc>
          <w:tcPr>
            <w:tcW w:w="1146" w:type="dxa"/>
            <w:shd w:val="clear" w:color="auto" w:fill="auto"/>
          </w:tcPr>
          <w:p w14:paraId="277F2710"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540A5047"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370000</w:t>
            </w:r>
            <w:r w:rsidRPr="005D41DF">
              <w:rPr>
                <w:rFonts w:ascii="Arial" w:eastAsia="Yu Mincho" w:hAnsi="Arial"/>
                <w:sz w:val="18"/>
              </w:rPr>
              <w:t xml:space="preserve"> – &lt;20&gt; – 382000</w:t>
            </w:r>
          </w:p>
        </w:tc>
        <w:tc>
          <w:tcPr>
            <w:tcW w:w="2877" w:type="dxa"/>
            <w:shd w:val="clear" w:color="auto" w:fill="auto"/>
          </w:tcPr>
          <w:p w14:paraId="2AB687DD"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386000</w:t>
            </w:r>
            <w:r w:rsidRPr="005D41DF">
              <w:rPr>
                <w:rFonts w:ascii="Arial" w:eastAsia="Yu Mincho" w:hAnsi="Arial"/>
                <w:sz w:val="18"/>
              </w:rPr>
              <w:t xml:space="preserve"> – &lt;20&gt; – 398000</w:t>
            </w:r>
          </w:p>
        </w:tc>
      </w:tr>
      <w:tr w:rsidR="005D41DF" w:rsidRPr="005D41DF" w14:paraId="52A6B12C" w14:textId="77777777" w:rsidTr="002A780A">
        <w:trPr>
          <w:cantSplit/>
          <w:jc w:val="center"/>
        </w:trPr>
        <w:tc>
          <w:tcPr>
            <w:tcW w:w="1242" w:type="dxa"/>
            <w:shd w:val="clear" w:color="auto" w:fill="auto"/>
            <w:vAlign w:val="center"/>
          </w:tcPr>
          <w:p w14:paraId="506A817D"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n3</w:t>
            </w:r>
          </w:p>
        </w:tc>
        <w:tc>
          <w:tcPr>
            <w:tcW w:w="1146" w:type="dxa"/>
            <w:shd w:val="clear" w:color="auto" w:fill="auto"/>
          </w:tcPr>
          <w:p w14:paraId="20F67027"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2939568B"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342000</w:t>
            </w:r>
            <w:r w:rsidRPr="005D41DF">
              <w:rPr>
                <w:rFonts w:ascii="Arial" w:eastAsia="Yu Mincho" w:hAnsi="Arial"/>
                <w:sz w:val="18"/>
              </w:rPr>
              <w:t xml:space="preserve"> – &lt;20&gt; – 357000</w:t>
            </w:r>
          </w:p>
        </w:tc>
        <w:tc>
          <w:tcPr>
            <w:tcW w:w="2877" w:type="dxa"/>
            <w:shd w:val="clear" w:color="auto" w:fill="auto"/>
          </w:tcPr>
          <w:p w14:paraId="17B9EC30"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361000</w:t>
            </w:r>
            <w:r w:rsidRPr="005D41DF">
              <w:rPr>
                <w:rFonts w:ascii="Arial" w:eastAsia="Yu Mincho" w:hAnsi="Arial"/>
                <w:sz w:val="18"/>
              </w:rPr>
              <w:t xml:space="preserve"> – &lt;20&gt; – 376000</w:t>
            </w:r>
          </w:p>
        </w:tc>
      </w:tr>
      <w:tr w:rsidR="005D41DF" w:rsidRPr="005D41DF" w14:paraId="67857C55" w14:textId="77777777" w:rsidTr="002A780A">
        <w:trPr>
          <w:cantSplit/>
          <w:jc w:val="center"/>
        </w:trPr>
        <w:tc>
          <w:tcPr>
            <w:tcW w:w="1242" w:type="dxa"/>
            <w:shd w:val="clear" w:color="auto" w:fill="auto"/>
            <w:vAlign w:val="center"/>
          </w:tcPr>
          <w:p w14:paraId="5FE7C69D"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n5</w:t>
            </w:r>
          </w:p>
        </w:tc>
        <w:tc>
          <w:tcPr>
            <w:tcW w:w="1146" w:type="dxa"/>
            <w:shd w:val="clear" w:color="auto" w:fill="auto"/>
          </w:tcPr>
          <w:p w14:paraId="59BB68E0"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05B32C2D"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164800</w:t>
            </w:r>
            <w:r w:rsidRPr="005D41DF">
              <w:rPr>
                <w:rFonts w:ascii="Arial" w:eastAsia="Yu Mincho" w:hAnsi="Arial"/>
                <w:sz w:val="18"/>
              </w:rPr>
              <w:t xml:space="preserve"> – &lt;20&gt; – 169800</w:t>
            </w:r>
          </w:p>
        </w:tc>
        <w:tc>
          <w:tcPr>
            <w:tcW w:w="2877" w:type="dxa"/>
            <w:shd w:val="clear" w:color="auto" w:fill="auto"/>
          </w:tcPr>
          <w:p w14:paraId="45B262CF"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173800</w:t>
            </w:r>
            <w:r w:rsidRPr="005D41DF">
              <w:rPr>
                <w:rFonts w:ascii="Arial" w:eastAsia="Yu Mincho" w:hAnsi="Arial"/>
                <w:sz w:val="18"/>
              </w:rPr>
              <w:t xml:space="preserve"> – &lt;20&gt; – 178800</w:t>
            </w:r>
          </w:p>
        </w:tc>
      </w:tr>
      <w:tr w:rsidR="005D41DF" w:rsidRPr="005D41DF" w14:paraId="792FDB38" w14:textId="77777777" w:rsidTr="002A780A">
        <w:trPr>
          <w:cantSplit/>
          <w:jc w:val="center"/>
        </w:trPr>
        <w:tc>
          <w:tcPr>
            <w:tcW w:w="1242" w:type="dxa"/>
            <w:shd w:val="clear" w:color="auto" w:fill="auto"/>
            <w:vAlign w:val="center"/>
          </w:tcPr>
          <w:p w14:paraId="06FFC09E"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n7</w:t>
            </w:r>
          </w:p>
        </w:tc>
        <w:tc>
          <w:tcPr>
            <w:tcW w:w="1146" w:type="dxa"/>
            <w:shd w:val="clear" w:color="auto" w:fill="auto"/>
          </w:tcPr>
          <w:p w14:paraId="1C8D2AEB"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6EB431B7"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500000 – &lt;20&gt; – 514000</w:t>
            </w:r>
          </w:p>
        </w:tc>
        <w:tc>
          <w:tcPr>
            <w:tcW w:w="2877" w:type="dxa"/>
            <w:shd w:val="clear" w:color="auto" w:fill="auto"/>
          </w:tcPr>
          <w:p w14:paraId="11E42A1A"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524000 – &lt;20&gt; – 538000</w:t>
            </w:r>
          </w:p>
        </w:tc>
      </w:tr>
      <w:tr w:rsidR="005D41DF" w:rsidRPr="005D41DF" w14:paraId="140E5D44" w14:textId="77777777" w:rsidTr="002A780A">
        <w:trPr>
          <w:cantSplit/>
          <w:jc w:val="center"/>
        </w:trPr>
        <w:tc>
          <w:tcPr>
            <w:tcW w:w="1242" w:type="dxa"/>
            <w:shd w:val="clear" w:color="auto" w:fill="auto"/>
            <w:vAlign w:val="center"/>
          </w:tcPr>
          <w:p w14:paraId="3BF9E0E4"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n8</w:t>
            </w:r>
          </w:p>
        </w:tc>
        <w:tc>
          <w:tcPr>
            <w:tcW w:w="1146" w:type="dxa"/>
            <w:shd w:val="clear" w:color="auto" w:fill="auto"/>
          </w:tcPr>
          <w:p w14:paraId="7C3553E1"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24DFE2C4"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176000</w:t>
            </w:r>
            <w:r w:rsidRPr="005D41DF">
              <w:rPr>
                <w:rFonts w:ascii="Arial" w:eastAsia="Yu Mincho" w:hAnsi="Arial"/>
                <w:sz w:val="18"/>
              </w:rPr>
              <w:t xml:space="preserve"> – &lt;20&gt; – 183000</w:t>
            </w:r>
          </w:p>
        </w:tc>
        <w:tc>
          <w:tcPr>
            <w:tcW w:w="2877" w:type="dxa"/>
            <w:shd w:val="clear" w:color="auto" w:fill="auto"/>
          </w:tcPr>
          <w:p w14:paraId="3C0B2EC7"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185000</w:t>
            </w:r>
            <w:r w:rsidRPr="005D41DF">
              <w:rPr>
                <w:rFonts w:ascii="Arial" w:eastAsia="Yu Mincho" w:hAnsi="Arial"/>
                <w:sz w:val="18"/>
              </w:rPr>
              <w:t xml:space="preserve"> – &lt;20&gt; – 192000</w:t>
            </w:r>
          </w:p>
        </w:tc>
      </w:tr>
      <w:tr w:rsidR="005D41DF" w:rsidRPr="005D41DF" w14:paraId="71E2C98F" w14:textId="77777777" w:rsidTr="002A780A">
        <w:trPr>
          <w:cantSplit/>
          <w:jc w:val="center"/>
        </w:trPr>
        <w:tc>
          <w:tcPr>
            <w:tcW w:w="1242" w:type="dxa"/>
            <w:shd w:val="clear" w:color="auto" w:fill="auto"/>
            <w:vAlign w:val="center"/>
          </w:tcPr>
          <w:p w14:paraId="061CAC6F"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n12</w:t>
            </w:r>
          </w:p>
        </w:tc>
        <w:tc>
          <w:tcPr>
            <w:tcW w:w="1146" w:type="dxa"/>
            <w:shd w:val="clear" w:color="auto" w:fill="auto"/>
          </w:tcPr>
          <w:p w14:paraId="150FD0AE"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1AC55916"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139800</w:t>
            </w:r>
            <w:r w:rsidRPr="005D41DF">
              <w:rPr>
                <w:rFonts w:ascii="Arial" w:eastAsia="Yu Mincho" w:hAnsi="Arial"/>
                <w:sz w:val="18"/>
              </w:rPr>
              <w:t xml:space="preserve"> – &lt;20&gt; – 143200</w:t>
            </w:r>
          </w:p>
        </w:tc>
        <w:tc>
          <w:tcPr>
            <w:tcW w:w="2877" w:type="dxa"/>
            <w:shd w:val="clear" w:color="auto" w:fill="auto"/>
          </w:tcPr>
          <w:p w14:paraId="1FF76B79"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145800</w:t>
            </w:r>
            <w:r w:rsidRPr="005D41DF">
              <w:rPr>
                <w:rFonts w:ascii="Arial" w:eastAsia="Yu Mincho" w:hAnsi="Arial"/>
                <w:sz w:val="18"/>
              </w:rPr>
              <w:t xml:space="preserve"> – &lt;20&gt; – 149200</w:t>
            </w:r>
          </w:p>
        </w:tc>
      </w:tr>
      <w:tr w:rsidR="005D41DF" w:rsidRPr="005D41DF" w14:paraId="5BD63762" w14:textId="77777777" w:rsidTr="002A780A">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245B7387" w14:textId="77777777" w:rsidR="005D41DF" w:rsidRPr="005D41DF" w:rsidRDefault="005D41DF" w:rsidP="005D41DF">
            <w:pPr>
              <w:keepNext/>
              <w:keepLines/>
              <w:spacing w:after="0"/>
              <w:jc w:val="center"/>
              <w:rPr>
                <w:rFonts w:ascii="Arial" w:hAnsi="Arial"/>
                <w:sz w:val="18"/>
              </w:rPr>
            </w:pPr>
            <w:r w:rsidRPr="005D41DF">
              <w:rPr>
                <w:rFonts w:ascii="Arial" w:hAnsi="Arial" w:cs="Arial"/>
                <w:sz w:val="18"/>
              </w:rPr>
              <w:t>n13</w:t>
            </w:r>
          </w:p>
        </w:tc>
        <w:tc>
          <w:tcPr>
            <w:tcW w:w="1146" w:type="dxa"/>
            <w:tcBorders>
              <w:top w:val="single" w:sz="4" w:space="0" w:color="auto"/>
              <w:left w:val="single" w:sz="4" w:space="0" w:color="auto"/>
              <w:bottom w:val="single" w:sz="4" w:space="0" w:color="auto"/>
              <w:right w:val="single" w:sz="4" w:space="0" w:color="auto"/>
            </w:tcBorders>
          </w:tcPr>
          <w:p w14:paraId="636BD031"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cs="Arial"/>
                <w:sz w:val="18"/>
              </w:rPr>
              <w:t>100</w:t>
            </w:r>
          </w:p>
        </w:tc>
        <w:tc>
          <w:tcPr>
            <w:tcW w:w="2876" w:type="dxa"/>
            <w:tcBorders>
              <w:top w:val="single" w:sz="4" w:space="0" w:color="auto"/>
              <w:left w:val="single" w:sz="4" w:space="0" w:color="auto"/>
              <w:bottom w:val="single" w:sz="4" w:space="0" w:color="auto"/>
              <w:right w:val="single" w:sz="4" w:space="0" w:color="auto"/>
            </w:tcBorders>
          </w:tcPr>
          <w:p w14:paraId="3A1ED2F3" w14:textId="77777777" w:rsidR="005D41DF" w:rsidRPr="005D41DF" w:rsidRDefault="005D41DF" w:rsidP="005D41DF">
            <w:pPr>
              <w:keepNext/>
              <w:keepLines/>
              <w:spacing w:after="0"/>
              <w:jc w:val="center"/>
              <w:rPr>
                <w:rFonts w:ascii="Arial" w:hAnsi="Arial"/>
                <w:sz w:val="18"/>
              </w:rPr>
            </w:pPr>
            <w:r w:rsidRPr="005D41DF">
              <w:rPr>
                <w:rFonts w:ascii="Arial" w:eastAsia="Yu Mincho" w:hAnsi="Arial" w:cs="Arial"/>
                <w:sz w:val="18"/>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4B8F8460" w14:textId="77777777" w:rsidR="005D41DF" w:rsidRPr="005D41DF" w:rsidRDefault="005D41DF" w:rsidP="005D41DF">
            <w:pPr>
              <w:keepNext/>
              <w:keepLines/>
              <w:spacing w:after="0"/>
              <w:jc w:val="center"/>
              <w:rPr>
                <w:rFonts w:ascii="Arial" w:hAnsi="Arial"/>
                <w:sz w:val="18"/>
              </w:rPr>
            </w:pPr>
            <w:r w:rsidRPr="005D41DF">
              <w:rPr>
                <w:rFonts w:ascii="Arial" w:eastAsia="Yu Mincho" w:hAnsi="Arial" w:cs="Arial"/>
                <w:sz w:val="18"/>
              </w:rPr>
              <w:t>149200 – &lt;20&gt; – 151200</w:t>
            </w:r>
          </w:p>
        </w:tc>
      </w:tr>
      <w:tr w:rsidR="005D41DF" w:rsidRPr="005D41DF" w14:paraId="6D5CB518" w14:textId="77777777" w:rsidTr="002A780A">
        <w:trPr>
          <w:cantSplit/>
          <w:jc w:val="center"/>
        </w:trPr>
        <w:tc>
          <w:tcPr>
            <w:tcW w:w="1242" w:type="dxa"/>
            <w:shd w:val="clear" w:color="auto" w:fill="auto"/>
            <w:vAlign w:val="center"/>
          </w:tcPr>
          <w:p w14:paraId="441782A4"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n14</w:t>
            </w:r>
          </w:p>
        </w:tc>
        <w:tc>
          <w:tcPr>
            <w:tcW w:w="1146" w:type="dxa"/>
            <w:shd w:val="clear" w:color="auto" w:fill="auto"/>
          </w:tcPr>
          <w:p w14:paraId="54FBB7D3"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57C80938" w14:textId="77777777" w:rsidR="005D41DF" w:rsidRPr="005D41DF" w:rsidRDefault="005D41DF" w:rsidP="005D41DF">
            <w:pPr>
              <w:keepNext/>
              <w:keepLines/>
              <w:spacing w:after="0"/>
              <w:jc w:val="center"/>
              <w:rPr>
                <w:rFonts w:ascii="Arial" w:hAnsi="Arial"/>
                <w:sz w:val="18"/>
              </w:rPr>
            </w:pPr>
            <w:r w:rsidRPr="005D41DF">
              <w:rPr>
                <w:rFonts w:ascii="Arial" w:hAnsi="Arial"/>
                <w:sz w:val="18"/>
              </w:rPr>
              <w:t xml:space="preserve">157600 </w:t>
            </w:r>
            <w:r w:rsidRPr="005D41DF">
              <w:rPr>
                <w:rFonts w:ascii="Arial" w:eastAsia="Yu Mincho" w:hAnsi="Arial"/>
                <w:sz w:val="18"/>
              </w:rPr>
              <w:t>– &lt;20&gt; –159600</w:t>
            </w:r>
          </w:p>
        </w:tc>
        <w:tc>
          <w:tcPr>
            <w:tcW w:w="2877" w:type="dxa"/>
            <w:shd w:val="clear" w:color="auto" w:fill="auto"/>
          </w:tcPr>
          <w:p w14:paraId="301694F1" w14:textId="77777777" w:rsidR="005D41DF" w:rsidRPr="005D41DF" w:rsidRDefault="005D41DF" w:rsidP="005D41DF">
            <w:pPr>
              <w:keepNext/>
              <w:keepLines/>
              <w:spacing w:after="0"/>
              <w:jc w:val="center"/>
              <w:rPr>
                <w:rFonts w:ascii="Arial" w:hAnsi="Arial"/>
                <w:sz w:val="18"/>
              </w:rPr>
            </w:pPr>
            <w:r w:rsidRPr="005D41DF">
              <w:rPr>
                <w:rFonts w:ascii="Arial" w:hAnsi="Arial"/>
                <w:sz w:val="18"/>
              </w:rPr>
              <w:t xml:space="preserve">151600 </w:t>
            </w:r>
            <w:r w:rsidRPr="005D41DF">
              <w:rPr>
                <w:rFonts w:ascii="Arial" w:eastAsia="Yu Mincho" w:hAnsi="Arial"/>
                <w:sz w:val="18"/>
              </w:rPr>
              <w:t>– &lt;20&gt; – 153600</w:t>
            </w:r>
          </w:p>
        </w:tc>
      </w:tr>
      <w:tr w:rsidR="005D41DF" w:rsidRPr="005D41DF" w14:paraId="3CD58CEC" w14:textId="77777777" w:rsidTr="002A780A">
        <w:trPr>
          <w:cantSplit/>
          <w:jc w:val="center"/>
        </w:trPr>
        <w:tc>
          <w:tcPr>
            <w:tcW w:w="1242" w:type="dxa"/>
            <w:shd w:val="clear" w:color="auto" w:fill="auto"/>
            <w:vAlign w:val="center"/>
          </w:tcPr>
          <w:p w14:paraId="189C47DE" w14:textId="77777777" w:rsidR="005D41DF" w:rsidRPr="005D41DF" w:rsidRDefault="005D41DF" w:rsidP="005D41DF">
            <w:pPr>
              <w:keepNext/>
              <w:keepLines/>
              <w:spacing w:after="0"/>
              <w:jc w:val="center"/>
              <w:rPr>
                <w:rFonts w:ascii="Arial" w:hAnsi="Arial"/>
                <w:sz w:val="18"/>
              </w:rPr>
            </w:pPr>
            <w:r w:rsidRPr="005D41DF">
              <w:rPr>
                <w:rFonts w:ascii="Arial" w:eastAsia="MS Mincho" w:hAnsi="Arial" w:hint="eastAsia"/>
                <w:sz w:val="18"/>
                <w:lang w:val="en-US" w:eastAsia="ja-JP"/>
              </w:rPr>
              <w:t>n18</w:t>
            </w:r>
          </w:p>
        </w:tc>
        <w:tc>
          <w:tcPr>
            <w:tcW w:w="1146" w:type="dxa"/>
            <w:shd w:val="clear" w:color="auto" w:fill="auto"/>
          </w:tcPr>
          <w:p w14:paraId="3E7DC3B9"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hint="eastAsia"/>
                <w:sz w:val="18"/>
                <w:lang w:val="en-US" w:eastAsia="ja-JP"/>
              </w:rPr>
              <w:t>100</w:t>
            </w:r>
          </w:p>
        </w:tc>
        <w:tc>
          <w:tcPr>
            <w:tcW w:w="2876" w:type="dxa"/>
            <w:shd w:val="clear" w:color="auto" w:fill="auto"/>
          </w:tcPr>
          <w:p w14:paraId="79CA7342"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w:t>
            </w:r>
            <w:r w:rsidRPr="005D41DF">
              <w:rPr>
                <w:rFonts w:ascii="Arial" w:eastAsia="MS Mincho" w:hAnsi="Arial" w:hint="eastAsia"/>
                <w:sz w:val="18"/>
                <w:lang w:val="en-US" w:eastAsia="ja-JP"/>
              </w:rPr>
              <w:t>630</w:t>
            </w:r>
            <w:r w:rsidRPr="005D41DF">
              <w:rPr>
                <w:rFonts w:ascii="Arial" w:hAnsi="Arial"/>
                <w:sz w:val="18"/>
              </w:rPr>
              <w:t>00 – &lt;20&gt; – 1</w:t>
            </w:r>
            <w:r w:rsidRPr="005D41DF">
              <w:rPr>
                <w:rFonts w:ascii="Arial" w:eastAsia="MS Mincho" w:hAnsi="Arial" w:hint="eastAsia"/>
                <w:sz w:val="18"/>
                <w:lang w:val="en-US" w:eastAsia="ja-JP"/>
              </w:rPr>
              <w:t>660</w:t>
            </w:r>
            <w:r w:rsidRPr="005D41DF">
              <w:rPr>
                <w:rFonts w:ascii="Arial" w:hAnsi="Arial"/>
                <w:sz w:val="18"/>
              </w:rPr>
              <w:t>00</w:t>
            </w:r>
          </w:p>
        </w:tc>
        <w:tc>
          <w:tcPr>
            <w:tcW w:w="2877" w:type="dxa"/>
            <w:shd w:val="clear" w:color="auto" w:fill="auto"/>
          </w:tcPr>
          <w:p w14:paraId="66B4B01F"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w:t>
            </w:r>
            <w:r w:rsidRPr="005D41DF">
              <w:rPr>
                <w:rFonts w:ascii="Arial" w:eastAsia="MS Mincho" w:hAnsi="Arial" w:hint="eastAsia"/>
                <w:sz w:val="18"/>
                <w:lang w:val="en-US" w:eastAsia="ja-JP"/>
              </w:rPr>
              <w:t>720</w:t>
            </w:r>
            <w:r w:rsidRPr="005D41DF">
              <w:rPr>
                <w:rFonts w:ascii="Arial" w:hAnsi="Arial"/>
                <w:sz w:val="18"/>
              </w:rPr>
              <w:t>00 – &lt;20&gt; – 1</w:t>
            </w:r>
            <w:r w:rsidRPr="005D41DF">
              <w:rPr>
                <w:rFonts w:ascii="Arial" w:eastAsia="MS Mincho" w:hAnsi="Arial" w:hint="eastAsia"/>
                <w:sz w:val="18"/>
                <w:lang w:val="en-US" w:eastAsia="ja-JP"/>
              </w:rPr>
              <w:t>750</w:t>
            </w:r>
            <w:r w:rsidRPr="005D41DF">
              <w:rPr>
                <w:rFonts w:ascii="Arial" w:hAnsi="Arial"/>
                <w:sz w:val="18"/>
              </w:rPr>
              <w:t>00</w:t>
            </w:r>
          </w:p>
        </w:tc>
      </w:tr>
      <w:tr w:rsidR="005D41DF" w:rsidRPr="005D41DF" w14:paraId="1932ECD7" w14:textId="77777777" w:rsidTr="002A780A">
        <w:trPr>
          <w:cantSplit/>
          <w:jc w:val="center"/>
        </w:trPr>
        <w:tc>
          <w:tcPr>
            <w:tcW w:w="1242" w:type="dxa"/>
            <w:shd w:val="clear" w:color="auto" w:fill="auto"/>
            <w:vAlign w:val="center"/>
          </w:tcPr>
          <w:p w14:paraId="678C16A5"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n20</w:t>
            </w:r>
          </w:p>
        </w:tc>
        <w:tc>
          <w:tcPr>
            <w:tcW w:w="1146" w:type="dxa"/>
            <w:shd w:val="clear" w:color="auto" w:fill="auto"/>
          </w:tcPr>
          <w:p w14:paraId="044D9AC7"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303767CF"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166400</w:t>
            </w:r>
            <w:r w:rsidRPr="005D41DF">
              <w:rPr>
                <w:rFonts w:ascii="Arial" w:eastAsia="Yu Mincho" w:hAnsi="Arial"/>
                <w:sz w:val="18"/>
              </w:rPr>
              <w:t xml:space="preserve"> – &lt;20&gt; – 172400</w:t>
            </w:r>
          </w:p>
        </w:tc>
        <w:tc>
          <w:tcPr>
            <w:tcW w:w="2877" w:type="dxa"/>
            <w:shd w:val="clear" w:color="auto" w:fill="auto"/>
          </w:tcPr>
          <w:p w14:paraId="58964DC9"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158200</w:t>
            </w:r>
            <w:r w:rsidRPr="005D41DF">
              <w:rPr>
                <w:rFonts w:ascii="Arial" w:eastAsia="Yu Mincho" w:hAnsi="Arial"/>
                <w:sz w:val="18"/>
              </w:rPr>
              <w:t xml:space="preserve"> – &lt;20&gt; – 164200</w:t>
            </w:r>
          </w:p>
        </w:tc>
      </w:tr>
      <w:tr w:rsidR="005D41DF" w:rsidRPr="005D41DF" w14:paraId="67E7EAF1" w14:textId="77777777" w:rsidTr="002A780A">
        <w:trPr>
          <w:cantSplit/>
          <w:jc w:val="center"/>
        </w:trPr>
        <w:tc>
          <w:tcPr>
            <w:tcW w:w="1242" w:type="dxa"/>
            <w:shd w:val="clear" w:color="auto" w:fill="auto"/>
            <w:vAlign w:val="center"/>
          </w:tcPr>
          <w:p w14:paraId="51B4BF42"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n25</w:t>
            </w:r>
          </w:p>
        </w:tc>
        <w:tc>
          <w:tcPr>
            <w:tcW w:w="1146" w:type="dxa"/>
            <w:shd w:val="clear" w:color="auto" w:fill="auto"/>
          </w:tcPr>
          <w:p w14:paraId="1E1A27F0"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6C7AD74F" w14:textId="77777777" w:rsidR="005D41DF" w:rsidRPr="005D41DF" w:rsidRDefault="005D41DF" w:rsidP="005D41DF">
            <w:pPr>
              <w:keepNext/>
              <w:keepLines/>
              <w:spacing w:after="0"/>
              <w:jc w:val="center"/>
              <w:rPr>
                <w:rFonts w:ascii="Arial" w:hAnsi="Arial"/>
                <w:sz w:val="18"/>
              </w:rPr>
            </w:pPr>
            <w:r w:rsidRPr="005D41DF">
              <w:rPr>
                <w:rFonts w:ascii="Arial" w:hAnsi="Arial"/>
                <w:sz w:val="18"/>
              </w:rPr>
              <w:t>370000</w:t>
            </w:r>
            <w:r w:rsidRPr="005D41DF">
              <w:rPr>
                <w:rFonts w:ascii="Arial" w:eastAsia="Yu Mincho" w:hAnsi="Arial"/>
                <w:sz w:val="18"/>
              </w:rPr>
              <w:t xml:space="preserve"> – &lt;20&gt; – 383000</w:t>
            </w:r>
          </w:p>
        </w:tc>
        <w:tc>
          <w:tcPr>
            <w:tcW w:w="2877" w:type="dxa"/>
            <w:shd w:val="clear" w:color="auto" w:fill="auto"/>
          </w:tcPr>
          <w:p w14:paraId="3FA2E996" w14:textId="77777777" w:rsidR="005D41DF" w:rsidRPr="005D41DF" w:rsidRDefault="005D41DF" w:rsidP="005D41DF">
            <w:pPr>
              <w:keepNext/>
              <w:keepLines/>
              <w:spacing w:after="0"/>
              <w:jc w:val="center"/>
              <w:rPr>
                <w:rFonts w:ascii="Arial" w:hAnsi="Arial"/>
                <w:sz w:val="18"/>
              </w:rPr>
            </w:pPr>
            <w:r w:rsidRPr="005D41DF">
              <w:rPr>
                <w:rFonts w:ascii="Arial" w:hAnsi="Arial"/>
                <w:sz w:val="18"/>
              </w:rPr>
              <w:t>386000</w:t>
            </w:r>
            <w:r w:rsidRPr="005D41DF">
              <w:rPr>
                <w:rFonts w:ascii="Arial" w:eastAsia="Yu Mincho" w:hAnsi="Arial"/>
                <w:sz w:val="18"/>
              </w:rPr>
              <w:t xml:space="preserve"> – &lt;20&gt; – 399000</w:t>
            </w:r>
          </w:p>
        </w:tc>
      </w:tr>
      <w:tr w:rsidR="005D41DF" w:rsidRPr="005D41DF" w14:paraId="2A4C06A9" w14:textId="77777777" w:rsidTr="002A780A">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72D1C62" w14:textId="77777777" w:rsidR="005D41DF" w:rsidRPr="005D41DF" w:rsidRDefault="005D41DF" w:rsidP="005D41DF">
            <w:pPr>
              <w:keepNext/>
              <w:keepLines/>
              <w:spacing w:after="0"/>
              <w:jc w:val="center"/>
              <w:rPr>
                <w:rFonts w:ascii="Arial" w:hAnsi="Arial"/>
                <w:sz w:val="18"/>
                <w:lang w:eastAsia="en-GB"/>
              </w:rPr>
            </w:pPr>
            <w:r w:rsidRPr="005D41DF">
              <w:rPr>
                <w:rFonts w:ascii="Arial" w:hAnsi="Arial"/>
                <w:sz w:val="18"/>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28A6A69B" w14:textId="77777777" w:rsidR="005D41DF" w:rsidRPr="005D41DF" w:rsidRDefault="005D41DF" w:rsidP="005D41DF">
            <w:pPr>
              <w:keepNext/>
              <w:keepLines/>
              <w:spacing w:after="0"/>
              <w:jc w:val="center"/>
              <w:rPr>
                <w:rFonts w:ascii="Arial" w:eastAsia="Yu Mincho" w:hAnsi="Arial"/>
                <w:sz w:val="18"/>
                <w:lang w:eastAsia="en-GB"/>
              </w:rPr>
            </w:pPr>
            <w:r w:rsidRPr="005D41DF">
              <w:rPr>
                <w:rFonts w:ascii="Arial" w:eastAsia="Yu Mincho" w:hAnsi="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C525B55" w14:textId="77777777" w:rsidR="005D41DF" w:rsidRPr="005D41DF" w:rsidRDefault="005D41DF" w:rsidP="005D41DF">
            <w:pPr>
              <w:keepNext/>
              <w:keepLines/>
              <w:spacing w:after="0"/>
              <w:jc w:val="center"/>
              <w:rPr>
                <w:rFonts w:ascii="Arial" w:hAnsi="Arial"/>
                <w:sz w:val="18"/>
                <w:lang w:eastAsia="en-GB"/>
              </w:rPr>
            </w:pPr>
            <w:r w:rsidRPr="005D41DF">
              <w:rPr>
                <w:rFonts w:ascii="Arial" w:eastAsia="Yu Mincho" w:hAnsi="Arial" w:cs="Arial"/>
                <w:sz w:val="18"/>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1E86893F" w14:textId="77777777" w:rsidR="005D41DF" w:rsidRPr="005D41DF" w:rsidRDefault="005D41DF" w:rsidP="005D41DF">
            <w:pPr>
              <w:keepNext/>
              <w:keepLines/>
              <w:spacing w:after="0"/>
              <w:jc w:val="center"/>
              <w:rPr>
                <w:rFonts w:ascii="Arial" w:hAnsi="Arial"/>
                <w:sz w:val="18"/>
                <w:lang w:eastAsia="en-GB"/>
              </w:rPr>
            </w:pPr>
            <w:r w:rsidRPr="005D41DF">
              <w:rPr>
                <w:rFonts w:ascii="Arial" w:eastAsia="Yu Mincho" w:hAnsi="Arial" w:cs="Arial"/>
                <w:sz w:val="18"/>
              </w:rPr>
              <w:t>305000 – &lt;20&gt; – 311800</w:t>
            </w:r>
          </w:p>
        </w:tc>
      </w:tr>
      <w:tr w:rsidR="005D41DF" w:rsidRPr="005D41DF" w14:paraId="136C5C65" w14:textId="77777777" w:rsidTr="002A780A">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1A853E4"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n26</w:t>
            </w:r>
          </w:p>
        </w:tc>
        <w:tc>
          <w:tcPr>
            <w:tcW w:w="1146" w:type="dxa"/>
            <w:tcBorders>
              <w:top w:val="single" w:sz="4" w:space="0" w:color="auto"/>
              <w:left w:val="single" w:sz="4" w:space="0" w:color="auto"/>
              <w:bottom w:val="single" w:sz="4" w:space="0" w:color="auto"/>
              <w:right w:val="single" w:sz="4" w:space="0" w:color="auto"/>
            </w:tcBorders>
          </w:tcPr>
          <w:p w14:paraId="71A72B24"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52EF1B3"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162800 – &lt;20&gt; – 169800</w:t>
            </w:r>
          </w:p>
        </w:tc>
        <w:tc>
          <w:tcPr>
            <w:tcW w:w="2877" w:type="dxa"/>
            <w:tcBorders>
              <w:top w:val="single" w:sz="4" w:space="0" w:color="auto"/>
              <w:left w:val="single" w:sz="4" w:space="0" w:color="auto"/>
              <w:bottom w:val="single" w:sz="4" w:space="0" w:color="auto"/>
              <w:right w:val="single" w:sz="4" w:space="0" w:color="auto"/>
            </w:tcBorders>
          </w:tcPr>
          <w:p w14:paraId="64FB2FF9"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171800 – &lt;20&gt; – 178800</w:t>
            </w:r>
          </w:p>
        </w:tc>
      </w:tr>
      <w:tr w:rsidR="005D41DF" w:rsidRPr="005D41DF" w14:paraId="2905DA69" w14:textId="77777777" w:rsidTr="002A780A">
        <w:trPr>
          <w:cantSplit/>
          <w:jc w:val="center"/>
        </w:trPr>
        <w:tc>
          <w:tcPr>
            <w:tcW w:w="1242" w:type="dxa"/>
            <w:tcBorders>
              <w:bottom w:val="nil"/>
            </w:tcBorders>
            <w:shd w:val="clear" w:color="auto" w:fill="auto"/>
            <w:vAlign w:val="center"/>
          </w:tcPr>
          <w:p w14:paraId="3F21489D"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n28</w:t>
            </w:r>
          </w:p>
        </w:tc>
        <w:tc>
          <w:tcPr>
            <w:tcW w:w="1146" w:type="dxa"/>
            <w:tcBorders>
              <w:bottom w:val="nil"/>
            </w:tcBorders>
            <w:shd w:val="clear" w:color="auto" w:fill="auto"/>
          </w:tcPr>
          <w:p w14:paraId="7AEB722B"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3587D23C"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140600</w:t>
            </w:r>
            <w:r w:rsidRPr="005D41DF">
              <w:rPr>
                <w:rFonts w:ascii="Arial" w:eastAsia="Yu Mincho" w:hAnsi="Arial"/>
                <w:sz w:val="18"/>
              </w:rPr>
              <w:t xml:space="preserve"> – &lt;20&gt; – 149600</w:t>
            </w:r>
          </w:p>
        </w:tc>
        <w:tc>
          <w:tcPr>
            <w:tcW w:w="2877" w:type="dxa"/>
            <w:shd w:val="clear" w:color="auto" w:fill="auto"/>
          </w:tcPr>
          <w:p w14:paraId="36990FF4"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151600</w:t>
            </w:r>
            <w:r w:rsidRPr="005D41DF">
              <w:rPr>
                <w:rFonts w:ascii="Arial" w:eastAsia="Yu Mincho" w:hAnsi="Arial"/>
                <w:sz w:val="18"/>
              </w:rPr>
              <w:t xml:space="preserve"> – &lt;20&gt; – 160600</w:t>
            </w:r>
          </w:p>
        </w:tc>
      </w:tr>
      <w:tr w:rsidR="005D41DF" w:rsidRPr="005D41DF" w14:paraId="52A99CB6" w14:textId="77777777" w:rsidTr="002A780A">
        <w:trPr>
          <w:cantSplit/>
          <w:jc w:val="center"/>
        </w:trPr>
        <w:tc>
          <w:tcPr>
            <w:tcW w:w="1242" w:type="dxa"/>
            <w:tcBorders>
              <w:top w:val="nil"/>
            </w:tcBorders>
            <w:shd w:val="clear" w:color="auto" w:fill="auto"/>
            <w:vAlign w:val="center"/>
          </w:tcPr>
          <w:p w14:paraId="6098AEA8" w14:textId="77777777" w:rsidR="005D41DF" w:rsidRPr="005D41DF" w:rsidRDefault="005D41DF" w:rsidP="005D41DF">
            <w:pPr>
              <w:keepNext/>
              <w:keepLines/>
              <w:spacing w:after="0"/>
              <w:jc w:val="center"/>
              <w:rPr>
                <w:rFonts w:ascii="Arial" w:hAnsi="Arial"/>
                <w:sz w:val="18"/>
              </w:rPr>
            </w:pPr>
          </w:p>
        </w:tc>
        <w:tc>
          <w:tcPr>
            <w:tcW w:w="1146" w:type="dxa"/>
            <w:tcBorders>
              <w:top w:val="nil"/>
            </w:tcBorders>
            <w:shd w:val="clear" w:color="auto" w:fill="auto"/>
          </w:tcPr>
          <w:p w14:paraId="5C714BEE" w14:textId="77777777" w:rsidR="005D41DF" w:rsidRPr="005D41DF" w:rsidRDefault="005D41DF" w:rsidP="005D41DF">
            <w:pPr>
              <w:keepNext/>
              <w:keepLines/>
              <w:spacing w:after="0"/>
              <w:jc w:val="center"/>
              <w:rPr>
                <w:rFonts w:ascii="Arial" w:eastAsia="Yu Mincho" w:hAnsi="Arial"/>
                <w:sz w:val="18"/>
              </w:rPr>
            </w:pPr>
          </w:p>
        </w:tc>
        <w:tc>
          <w:tcPr>
            <w:tcW w:w="2876" w:type="dxa"/>
            <w:shd w:val="clear" w:color="auto" w:fill="auto"/>
          </w:tcPr>
          <w:p w14:paraId="017ACEB1" w14:textId="77777777" w:rsidR="005D41DF" w:rsidRPr="005D41DF" w:rsidRDefault="005D41DF" w:rsidP="005D41DF">
            <w:pPr>
              <w:keepNext/>
              <w:keepLines/>
              <w:spacing w:after="0"/>
              <w:jc w:val="center"/>
              <w:rPr>
                <w:rFonts w:ascii="Arial" w:hAnsi="Arial"/>
                <w:sz w:val="18"/>
              </w:rPr>
            </w:pPr>
            <w:r w:rsidRPr="005D41DF">
              <w:rPr>
                <w:rFonts w:ascii="Arial" w:eastAsia="DengXian" w:hAnsi="Arial" w:cs="Arial"/>
                <w:sz w:val="18"/>
                <w:szCs w:val="18"/>
              </w:rPr>
              <w:t>144608</w:t>
            </w:r>
            <w:r w:rsidRPr="005D41DF">
              <w:rPr>
                <w:rFonts w:ascii="Arial" w:eastAsia="DengXian" w:hAnsi="Arial" w:cs="Arial" w:hint="eastAsia"/>
                <w:sz w:val="18"/>
                <w:szCs w:val="18"/>
                <w:vertAlign w:val="superscript"/>
                <w:lang w:eastAsia="zh-CN"/>
              </w:rPr>
              <w:t>4</w:t>
            </w:r>
          </w:p>
        </w:tc>
        <w:tc>
          <w:tcPr>
            <w:tcW w:w="2877" w:type="dxa"/>
            <w:shd w:val="clear" w:color="auto" w:fill="auto"/>
          </w:tcPr>
          <w:p w14:paraId="5F581EFC" w14:textId="77777777" w:rsidR="005D41DF" w:rsidRPr="005D41DF" w:rsidRDefault="005D41DF" w:rsidP="005D41DF">
            <w:pPr>
              <w:keepNext/>
              <w:keepLines/>
              <w:spacing w:after="0"/>
              <w:jc w:val="center"/>
              <w:rPr>
                <w:rFonts w:ascii="Arial" w:hAnsi="Arial"/>
                <w:sz w:val="18"/>
              </w:rPr>
            </w:pPr>
            <w:r w:rsidRPr="005D41DF">
              <w:rPr>
                <w:rFonts w:ascii="Arial" w:eastAsia="DengXian" w:hAnsi="Arial" w:cs="Arial"/>
                <w:sz w:val="18"/>
                <w:szCs w:val="18"/>
              </w:rPr>
              <w:t>155608</w:t>
            </w:r>
            <w:r w:rsidRPr="005D41DF">
              <w:rPr>
                <w:rFonts w:ascii="Arial" w:eastAsia="DengXian" w:hAnsi="Arial" w:cs="Arial" w:hint="eastAsia"/>
                <w:sz w:val="18"/>
                <w:szCs w:val="18"/>
                <w:vertAlign w:val="superscript"/>
                <w:lang w:eastAsia="zh-CN"/>
              </w:rPr>
              <w:t>4</w:t>
            </w:r>
          </w:p>
        </w:tc>
      </w:tr>
      <w:tr w:rsidR="005D41DF" w:rsidRPr="005D41DF" w14:paraId="5E39395C" w14:textId="77777777" w:rsidTr="002A780A">
        <w:trPr>
          <w:cantSplit/>
          <w:jc w:val="center"/>
        </w:trPr>
        <w:tc>
          <w:tcPr>
            <w:tcW w:w="1242" w:type="dxa"/>
            <w:shd w:val="clear" w:color="auto" w:fill="auto"/>
            <w:vAlign w:val="center"/>
          </w:tcPr>
          <w:p w14:paraId="4FEDDE63"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n29</w:t>
            </w:r>
          </w:p>
        </w:tc>
        <w:tc>
          <w:tcPr>
            <w:tcW w:w="1146" w:type="dxa"/>
            <w:shd w:val="clear" w:color="auto" w:fill="auto"/>
          </w:tcPr>
          <w:p w14:paraId="737967DC"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13925258"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N/A</w:t>
            </w:r>
          </w:p>
        </w:tc>
        <w:tc>
          <w:tcPr>
            <w:tcW w:w="2877" w:type="dxa"/>
            <w:shd w:val="clear" w:color="auto" w:fill="auto"/>
          </w:tcPr>
          <w:p w14:paraId="6F6DB157" w14:textId="77777777" w:rsidR="005D41DF" w:rsidRPr="005D41DF" w:rsidRDefault="005D41DF" w:rsidP="005D41DF">
            <w:pPr>
              <w:keepNext/>
              <w:keepLines/>
              <w:spacing w:after="0"/>
              <w:jc w:val="center"/>
              <w:rPr>
                <w:rFonts w:ascii="Arial" w:hAnsi="Arial"/>
                <w:sz w:val="18"/>
              </w:rPr>
            </w:pPr>
            <w:r w:rsidRPr="005D41DF">
              <w:rPr>
                <w:rFonts w:ascii="Arial" w:hAnsi="Arial"/>
                <w:sz w:val="18"/>
              </w:rPr>
              <w:t xml:space="preserve">143400 </w:t>
            </w:r>
            <w:r w:rsidRPr="005D41DF">
              <w:rPr>
                <w:rFonts w:ascii="Arial" w:eastAsia="Yu Mincho" w:hAnsi="Arial"/>
                <w:sz w:val="18"/>
              </w:rPr>
              <w:t>–</w:t>
            </w:r>
            <w:r w:rsidRPr="005D41DF">
              <w:rPr>
                <w:rFonts w:ascii="Arial" w:hAnsi="Arial"/>
                <w:sz w:val="18"/>
              </w:rPr>
              <w:t xml:space="preserve"> &lt;20&gt; </w:t>
            </w:r>
            <w:r w:rsidRPr="005D41DF">
              <w:rPr>
                <w:rFonts w:ascii="Arial" w:eastAsia="Yu Mincho" w:hAnsi="Arial"/>
                <w:sz w:val="18"/>
              </w:rPr>
              <w:t>–</w:t>
            </w:r>
            <w:r w:rsidRPr="005D41DF">
              <w:rPr>
                <w:rFonts w:ascii="Arial" w:hAnsi="Arial"/>
                <w:sz w:val="18"/>
              </w:rPr>
              <w:t xml:space="preserve"> 145600</w:t>
            </w:r>
          </w:p>
        </w:tc>
      </w:tr>
      <w:tr w:rsidR="005D41DF" w:rsidRPr="005D41DF" w14:paraId="2C284F26" w14:textId="77777777" w:rsidTr="002A780A">
        <w:trPr>
          <w:cantSplit/>
          <w:jc w:val="center"/>
        </w:trPr>
        <w:tc>
          <w:tcPr>
            <w:tcW w:w="1242" w:type="dxa"/>
            <w:shd w:val="clear" w:color="auto" w:fill="auto"/>
            <w:vAlign w:val="center"/>
          </w:tcPr>
          <w:p w14:paraId="545A67D8"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n30</w:t>
            </w:r>
          </w:p>
        </w:tc>
        <w:tc>
          <w:tcPr>
            <w:tcW w:w="1146" w:type="dxa"/>
            <w:shd w:val="clear" w:color="auto" w:fill="auto"/>
          </w:tcPr>
          <w:p w14:paraId="2B4EB91D"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062059BE" w14:textId="77777777" w:rsidR="005D41DF" w:rsidRPr="005D41DF" w:rsidRDefault="005D41DF" w:rsidP="005D41DF">
            <w:pPr>
              <w:keepNext/>
              <w:keepLines/>
              <w:spacing w:after="0"/>
              <w:jc w:val="center"/>
              <w:rPr>
                <w:rFonts w:ascii="Arial" w:hAnsi="Arial"/>
                <w:sz w:val="18"/>
              </w:rPr>
            </w:pPr>
            <w:r w:rsidRPr="005D41DF">
              <w:rPr>
                <w:rFonts w:ascii="Arial" w:hAnsi="Arial"/>
                <w:sz w:val="18"/>
              </w:rPr>
              <w:t xml:space="preserve">461000 </w:t>
            </w:r>
            <w:r w:rsidRPr="005D41DF">
              <w:rPr>
                <w:rFonts w:ascii="Arial" w:hAnsi="Arial"/>
                <w:sz w:val="18"/>
                <w:lang w:eastAsia="ko-KR"/>
              </w:rPr>
              <w:t>–</w:t>
            </w:r>
            <w:r w:rsidRPr="005D41DF">
              <w:rPr>
                <w:rFonts w:ascii="Arial" w:hAnsi="Arial"/>
                <w:sz w:val="18"/>
              </w:rPr>
              <w:t xml:space="preserve"> &lt;20&gt; </w:t>
            </w:r>
            <w:r w:rsidRPr="005D41DF">
              <w:rPr>
                <w:rFonts w:ascii="Arial" w:hAnsi="Arial"/>
                <w:sz w:val="18"/>
                <w:lang w:eastAsia="ko-KR"/>
              </w:rPr>
              <w:t>–</w:t>
            </w:r>
            <w:r w:rsidRPr="005D41DF">
              <w:rPr>
                <w:rFonts w:ascii="Arial" w:hAnsi="Arial"/>
                <w:sz w:val="18"/>
              </w:rPr>
              <w:t xml:space="preserve"> 463000</w:t>
            </w:r>
          </w:p>
        </w:tc>
        <w:tc>
          <w:tcPr>
            <w:tcW w:w="2877" w:type="dxa"/>
            <w:shd w:val="clear" w:color="auto" w:fill="auto"/>
          </w:tcPr>
          <w:p w14:paraId="221F7716" w14:textId="77777777" w:rsidR="005D41DF" w:rsidRPr="005D41DF" w:rsidRDefault="005D41DF" w:rsidP="005D41DF">
            <w:pPr>
              <w:keepNext/>
              <w:keepLines/>
              <w:spacing w:after="0"/>
              <w:jc w:val="center"/>
              <w:rPr>
                <w:rFonts w:ascii="Arial" w:hAnsi="Arial"/>
                <w:sz w:val="18"/>
              </w:rPr>
            </w:pPr>
            <w:r w:rsidRPr="005D41DF">
              <w:rPr>
                <w:rFonts w:ascii="Arial" w:hAnsi="Arial"/>
                <w:sz w:val="18"/>
              </w:rPr>
              <w:t xml:space="preserve">470000 </w:t>
            </w:r>
            <w:r w:rsidRPr="005D41DF">
              <w:rPr>
                <w:rFonts w:ascii="Arial" w:eastAsia="Yu Mincho" w:hAnsi="Arial"/>
                <w:sz w:val="18"/>
              </w:rPr>
              <w:t>–</w:t>
            </w:r>
            <w:r w:rsidRPr="005D41DF">
              <w:rPr>
                <w:rFonts w:ascii="Arial" w:hAnsi="Arial"/>
                <w:sz w:val="18"/>
              </w:rPr>
              <w:t xml:space="preserve"> &lt;20&gt; </w:t>
            </w:r>
            <w:r w:rsidRPr="005D41DF">
              <w:rPr>
                <w:rFonts w:ascii="Arial" w:eastAsia="Yu Mincho" w:hAnsi="Arial"/>
                <w:sz w:val="18"/>
              </w:rPr>
              <w:t>–</w:t>
            </w:r>
            <w:r w:rsidRPr="005D41DF">
              <w:rPr>
                <w:rFonts w:ascii="Arial" w:hAnsi="Arial"/>
                <w:sz w:val="18"/>
              </w:rPr>
              <w:t xml:space="preserve"> 472000</w:t>
            </w:r>
          </w:p>
        </w:tc>
      </w:tr>
      <w:tr w:rsidR="005D41DF" w:rsidRPr="005D41DF" w14:paraId="0D5A585B" w14:textId="77777777" w:rsidTr="002A780A">
        <w:trPr>
          <w:cantSplit/>
          <w:jc w:val="center"/>
        </w:trPr>
        <w:tc>
          <w:tcPr>
            <w:tcW w:w="1242" w:type="dxa"/>
            <w:shd w:val="clear" w:color="auto" w:fill="auto"/>
            <w:vAlign w:val="center"/>
          </w:tcPr>
          <w:p w14:paraId="21713B93"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n31</w:t>
            </w:r>
          </w:p>
        </w:tc>
        <w:tc>
          <w:tcPr>
            <w:tcW w:w="1146" w:type="dxa"/>
            <w:shd w:val="clear" w:color="auto" w:fill="auto"/>
          </w:tcPr>
          <w:p w14:paraId="100736EB"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7FD297E7" w14:textId="77777777" w:rsidR="005D41DF" w:rsidRPr="005D41DF" w:rsidRDefault="005D41DF" w:rsidP="005D41DF">
            <w:pPr>
              <w:keepNext/>
              <w:keepLines/>
              <w:spacing w:after="0"/>
              <w:jc w:val="center"/>
              <w:rPr>
                <w:rFonts w:ascii="Arial" w:hAnsi="Arial"/>
                <w:sz w:val="18"/>
              </w:rPr>
            </w:pPr>
            <w:r w:rsidRPr="005D41DF">
              <w:rPr>
                <w:rFonts w:ascii="Arial" w:hAnsi="Arial" w:cs="Arial"/>
                <w:sz w:val="18"/>
                <w:szCs w:val="22"/>
              </w:rPr>
              <w:t>90500 – &lt;20&gt; – 91500</w:t>
            </w:r>
          </w:p>
        </w:tc>
        <w:tc>
          <w:tcPr>
            <w:tcW w:w="2877" w:type="dxa"/>
            <w:shd w:val="clear" w:color="auto" w:fill="auto"/>
          </w:tcPr>
          <w:p w14:paraId="4D1A8482" w14:textId="77777777" w:rsidR="005D41DF" w:rsidRPr="005D41DF" w:rsidRDefault="005D41DF" w:rsidP="005D41DF">
            <w:pPr>
              <w:keepNext/>
              <w:keepLines/>
              <w:spacing w:after="0"/>
              <w:jc w:val="center"/>
              <w:rPr>
                <w:rFonts w:ascii="Arial" w:hAnsi="Arial"/>
                <w:sz w:val="18"/>
              </w:rPr>
            </w:pPr>
            <w:r w:rsidRPr="005D41DF">
              <w:rPr>
                <w:rFonts w:ascii="Arial" w:hAnsi="Arial" w:cs="Arial"/>
                <w:sz w:val="18"/>
                <w:szCs w:val="22"/>
              </w:rPr>
              <w:t>92500 – &lt;20&gt; – 93500</w:t>
            </w:r>
          </w:p>
        </w:tc>
      </w:tr>
      <w:tr w:rsidR="005D41DF" w:rsidRPr="005D41DF" w14:paraId="33A566A8" w14:textId="77777777" w:rsidTr="002A780A">
        <w:trPr>
          <w:cantSplit/>
          <w:jc w:val="center"/>
        </w:trPr>
        <w:tc>
          <w:tcPr>
            <w:tcW w:w="1242" w:type="dxa"/>
            <w:shd w:val="clear" w:color="auto" w:fill="auto"/>
            <w:vAlign w:val="center"/>
          </w:tcPr>
          <w:p w14:paraId="5DFC4877" w14:textId="77777777" w:rsidR="005D41DF" w:rsidRPr="005D41DF" w:rsidRDefault="005D41DF" w:rsidP="005D41DF">
            <w:pPr>
              <w:keepNext/>
              <w:keepLines/>
              <w:spacing w:after="0"/>
              <w:jc w:val="center"/>
              <w:rPr>
                <w:rFonts w:ascii="Arial" w:hAnsi="Arial"/>
                <w:sz w:val="18"/>
              </w:rPr>
            </w:pPr>
            <w:r w:rsidRPr="005D41DF">
              <w:rPr>
                <w:rFonts w:ascii="Arial" w:eastAsia="SimSun" w:hAnsi="Arial"/>
                <w:sz w:val="18"/>
                <w:lang w:val="en-US" w:eastAsia="zh-CN"/>
              </w:rPr>
              <w:t>n34</w:t>
            </w:r>
          </w:p>
        </w:tc>
        <w:tc>
          <w:tcPr>
            <w:tcW w:w="1146" w:type="dxa"/>
            <w:shd w:val="clear" w:color="auto" w:fill="auto"/>
          </w:tcPr>
          <w:p w14:paraId="3274D9EB" w14:textId="77777777" w:rsidR="005D41DF" w:rsidRPr="005D41DF" w:rsidRDefault="005D41DF" w:rsidP="005D41DF">
            <w:pPr>
              <w:keepNext/>
              <w:keepLines/>
              <w:spacing w:after="0"/>
              <w:jc w:val="center"/>
              <w:rPr>
                <w:rFonts w:ascii="Arial" w:eastAsia="Yu Mincho" w:hAnsi="Arial"/>
                <w:sz w:val="18"/>
              </w:rPr>
            </w:pPr>
            <w:r w:rsidRPr="005D41DF">
              <w:rPr>
                <w:rFonts w:ascii="Arial" w:eastAsia="SimSun" w:hAnsi="Arial"/>
                <w:sz w:val="18"/>
                <w:lang w:val="en-US" w:eastAsia="zh-CN"/>
              </w:rPr>
              <w:t>100</w:t>
            </w:r>
          </w:p>
        </w:tc>
        <w:tc>
          <w:tcPr>
            <w:tcW w:w="2876" w:type="dxa"/>
            <w:shd w:val="clear" w:color="auto" w:fill="auto"/>
          </w:tcPr>
          <w:p w14:paraId="47D8DA4C" w14:textId="77777777" w:rsidR="005D41DF" w:rsidRPr="005D41DF" w:rsidRDefault="005D41DF" w:rsidP="005D41DF">
            <w:pPr>
              <w:keepNext/>
              <w:keepLines/>
              <w:spacing w:after="0"/>
              <w:jc w:val="center"/>
              <w:rPr>
                <w:rFonts w:ascii="Arial" w:hAnsi="Arial"/>
                <w:sz w:val="18"/>
              </w:rPr>
            </w:pPr>
            <w:r w:rsidRPr="005D41DF">
              <w:rPr>
                <w:rFonts w:ascii="Arial" w:eastAsia="SimSun" w:hAnsi="Arial"/>
                <w:sz w:val="18"/>
                <w:lang w:val="en-US" w:eastAsia="zh-CN"/>
              </w:rPr>
              <w:t>4020</w:t>
            </w:r>
            <w:r w:rsidRPr="005D41DF">
              <w:rPr>
                <w:rFonts w:ascii="Arial" w:hAnsi="Arial"/>
                <w:sz w:val="18"/>
              </w:rPr>
              <w:t>00</w:t>
            </w:r>
            <w:r w:rsidRPr="005D41DF">
              <w:rPr>
                <w:rFonts w:ascii="Arial" w:eastAsia="Yu Mincho" w:hAnsi="Arial"/>
                <w:sz w:val="18"/>
              </w:rPr>
              <w:t xml:space="preserve"> – &lt;20&gt; – </w:t>
            </w:r>
            <w:r w:rsidRPr="005D41DF">
              <w:rPr>
                <w:rFonts w:ascii="Arial" w:eastAsia="SimSun" w:hAnsi="Arial"/>
                <w:sz w:val="18"/>
                <w:lang w:val="en-US" w:eastAsia="zh-CN"/>
              </w:rPr>
              <w:t>4050</w:t>
            </w:r>
            <w:r w:rsidRPr="005D41DF">
              <w:rPr>
                <w:rFonts w:ascii="Arial" w:eastAsia="Yu Mincho" w:hAnsi="Arial"/>
                <w:sz w:val="18"/>
              </w:rPr>
              <w:t>00</w:t>
            </w:r>
          </w:p>
        </w:tc>
        <w:tc>
          <w:tcPr>
            <w:tcW w:w="2877" w:type="dxa"/>
            <w:shd w:val="clear" w:color="auto" w:fill="auto"/>
          </w:tcPr>
          <w:p w14:paraId="653B6BDA" w14:textId="77777777" w:rsidR="005D41DF" w:rsidRPr="005D41DF" w:rsidRDefault="005D41DF" w:rsidP="005D41DF">
            <w:pPr>
              <w:keepNext/>
              <w:keepLines/>
              <w:spacing w:after="0"/>
              <w:jc w:val="center"/>
              <w:rPr>
                <w:rFonts w:ascii="Arial" w:hAnsi="Arial"/>
                <w:sz w:val="18"/>
              </w:rPr>
            </w:pPr>
            <w:r w:rsidRPr="005D41DF">
              <w:rPr>
                <w:rFonts w:ascii="Arial" w:eastAsia="SimSun" w:hAnsi="Arial"/>
                <w:sz w:val="18"/>
                <w:lang w:val="en-US" w:eastAsia="zh-CN"/>
              </w:rPr>
              <w:t>4020</w:t>
            </w:r>
            <w:r w:rsidRPr="005D41DF">
              <w:rPr>
                <w:rFonts w:ascii="Arial" w:hAnsi="Arial"/>
                <w:sz w:val="18"/>
              </w:rPr>
              <w:t>00</w:t>
            </w:r>
            <w:r w:rsidRPr="005D41DF">
              <w:rPr>
                <w:rFonts w:ascii="Arial" w:eastAsia="Yu Mincho" w:hAnsi="Arial"/>
                <w:sz w:val="18"/>
              </w:rPr>
              <w:t xml:space="preserve"> – &lt;20&gt; – </w:t>
            </w:r>
            <w:r w:rsidRPr="005D41DF">
              <w:rPr>
                <w:rFonts w:ascii="Arial" w:eastAsia="SimSun" w:hAnsi="Arial"/>
                <w:sz w:val="18"/>
                <w:lang w:val="en-US" w:eastAsia="zh-CN"/>
              </w:rPr>
              <w:t>4050</w:t>
            </w:r>
            <w:r w:rsidRPr="005D41DF">
              <w:rPr>
                <w:rFonts w:ascii="Arial" w:eastAsia="Yu Mincho" w:hAnsi="Arial"/>
                <w:sz w:val="18"/>
              </w:rPr>
              <w:t>00</w:t>
            </w:r>
          </w:p>
        </w:tc>
      </w:tr>
      <w:tr w:rsidR="005D41DF" w:rsidRPr="005D41DF" w14:paraId="50095310" w14:textId="77777777" w:rsidTr="002A780A">
        <w:trPr>
          <w:cantSplit/>
          <w:jc w:val="center"/>
        </w:trPr>
        <w:tc>
          <w:tcPr>
            <w:tcW w:w="1242" w:type="dxa"/>
            <w:shd w:val="clear" w:color="auto" w:fill="auto"/>
            <w:vAlign w:val="center"/>
          </w:tcPr>
          <w:p w14:paraId="6B601A6A"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n38</w:t>
            </w:r>
          </w:p>
        </w:tc>
        <w:tc>
          <w:tcPr>
            <w:tcW w:w="1146" w:type="dxa"/>
            <w:shd w:val="clear" w:color="auto" w:fill="auto"/>
          </w:tcPr>
          <w:p w14:paraId="60E2371D"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61692EDF" w14:textId="77777777" w:rsidR="005D41DF" w:rsidRPr="005D41DF" w:rsidRDefault="005D41DF" w:rsidP="005D41DF">
            <w:pPr>
              <w:keepNext/>
              <w:keepLines/>
              <w:spacing w:after="0"/>
              <w:jc w:val="center"/>
              <w:rPr>
                <w:rFonts w:ascii="Arial" w:hAnsi="Arial"/>
                <w:sz w:val="18"/>
              </w:rPr>
            </w:pPr>
            <w:r w:rsidRPr="005D41DF">
              <w:rPr>
                <w:rFonts w:ascii="Arial" w:eastAsia="Yu Mincho" w:hAnsi="Arial"/>
                <w:sz w:val="18"/>
              </w:rPr>
              <w:t>514000 – &lt;20&gt; – 524000</w:t>
            </w:r>
          </w:p>
        </w:tc>
        <w:tc>
          <w:tcPr>
            <w:tcW w:w="2877" w:type="dxa"/>
            <w:shd w:val="clear" w:color="auto" w:fill="auto"/>
          </w:tcPr>
          <w:p w14:paraId="1B380AF7" w14:textId="77777777" w:rsidR="005D41DF" w:rsidRPr="005D41DF" w:rsidRDefault="005D41DF" w:rsidP="005D41DF">
            <w:pPr>
              <w:keepNext/>
              <w:keepLines/>
              <w:spacing w:after="0"/>
              <w:jc w:val="center"/>
              <w:rPr>
                <w:rFonts w:ascii="Arial" w:hAnsi="Arial"/>
                <w:sz w:val="18"/>
              </w:rPr>
            </w:pPr>
            <w:r w:rsidRPr="005D41DF">
              <w:rPr>
                <w:rFonts w:ascii="Arial" w:eastAsia="Yu Mincho" w:hAnsi="Arial"/>
                <w:sz w:val="18"/>
              </w:rPr>
              <w:t>514000 – &lt;20&gt; – 524000</w:t>
            </w:r>
          </w:p>
        </w:tc>
      </w:tr>
      <w:tr w:rsidR="005D41DF" w:rsidRPr="005D41DF" w14:paraId="39CB08BE" w14:textId="77777777" w:rsidTr="002A780A">
        <w:trPr>
          <w:cantSplit/>
          <w:jc w:val="center"/>
        </w:trPr>
        <w:tc>
          <w:tcPr>
            <w:tcW w:w="1242" w:type="dxa"/>
            <w:shd w:val="clear" w:color="auto" w:fill="auto"/>
            <w:vAlign w:val="center"/>
          </w:tcPr>
          <w:p w14:paraId="10C46289" w14:textId="77777777" w:rsidR="005D41DF" w:rsidRPr="005D41DF" w:rsidRDefault="005D41DF" w:rsidP="005D41DF">
            <w:pPr>
              <w:keepNext/>
              <w:keepLines/>
              <w:spacing w:after="0"/>
              <w:jc w:val="center"/>
              <w:rPr>
                <w:rFonts w:ascii="Arial" w:hAnsi="Arial"/>
                <w:sz w:val="18"/>
              </w:rPr>
            </w:pPr>
            <w:r w:rsidRPr="005D41DF">
              <w:rPr>
                <w:rFonts w:ascii="Arial" w:hAnsi="Arial"/>
                <w:sz w:val="18"/>
                <w:lang w:val="en-US" w:eastAsia="zh-CN"/>
              </w:rPr>
              <w:t>n39</w:t>
            </w:r>
          </w:p>
        </w:tc>
        <w:tc>
          <w:tcPr>
            <w:tcW w:w="1146" w:type="dxa"/>
            <w:shd w:val="clear" w:color="auto" w:fill="auto"/>
          </w:tcPr>
          <w:p w14:paraId="5904CD74" w14:textId="77777777" w:rsidR="005D41DF" w:rsidRPr="005D41DF" w:rsidRDefault="005D41DF" w:rsidP="005D41DF">
            <w:pPr>
              <w:keepNext/>
              <w:keepLines/>
              <w:spacing w:after="0"/>
              <w:jc w:val="center"/>
              <w:rPr>
                <w:rFonts w:ascii="Arial" w:eastAsia="Yu Mincho" w:hAnsi="Arial"/>
                <w:sz w:val="18"/>
              </w:rPr>
            </w:pPr>
            <w:r w:rsidRPr="005D41DF">
              <w:rPr>
                <w:rFonts w:ascii="Arial" w:eastAsia="SimSun" w:hAnsi="Arial"/>
                <w:sz w:val="18"/>
                <w:lang w:val="en-US" w:eastAsia="zh-CN"/>
              </w:rPr>
              <w:t>100</w:t>
            </w:r>
          </w:p>
        </w:tc>
        <w:tc>
          <w:tcPr>
            <w:tcW w:w="2876" w:type="dxa"/>
            <w:shd w:val="clear" w:color="auto" w:fill="auto"/>
          </w:tcPr>
          <w:p w14:paraId="284AB103" w14:textId="77777777" w:rsidR="005D41DF" w:rsidRPr="005D41DF" w:rsidRDefault="005D41DF" w:rsidP="005D41DF">
            <w:pPr>
              <w:keepNext/>
              <w:keepLines/>
              <w:spacing w:after="0"/>
              <w:jc w:val="center"/>
              <w:rPr>
                <w:rFonts w:ascii="Arial" w:eastAsia="Yu Mincho" w:hAnsi="Arial"/>
                <w:sz w:val="18"/>
              </w:rPr>
            </w:pPr>
            <w:r w:rsidRPr="005D41DF">
              <w:rPr>
                <w:rFonts w:ascii="Arial" w:eastAsia="SimSun" w:hAnsi="Arial"/>
                <w:sz w:val="18"/>
                <w:lang w:val="en-US" w:eastAsia="zh-CN"/>
              </w:rPr>
              <w:t>3760</w:t>
            </w:r>
            <w:r w:rsidRPr="005D41DF">
              <w:rPr>
                <w:rFonts w:ascii="Arial" w:hAnsi="Arial"/>
                <w:sz w:val="18"/>
              </w:rPr>
              <w:t>00</w:t>
            </w:r>
            <w:r w:rsidRPr="005D41DF">
              <w:rPr>
                <w:rFonts w:ascii="Arial" w:eastAsia="Yu Mincho" w:hAnsi="Arial"/>
                <w:sz w:val="18"/>
              </w:rPr>
              <w:t xml:space="preserve"> – &lt;20&gt; – </w:t>
            </w:r>
            <w:r w:rsidRPr="005D41DF">
              <w:rPr>
                <w:rFonts w:ascii="Arial" w:eastAsia="SimSun" w:hAnsi="Arial"/>
                <w:sz w:val="18"/>
                <w:lang w:val="en-US" w:eastAsia="zh-CN"/>
              </w:rPr>
              <w:t>3840</w:t>
            </w:r>
            <w:r w:rsidRPr="005D41DF">
              <w:rPr>
                <w:rFonts w:ascii="Arial" w:eastAsia="Yu Mincho" w:hAnsi="Arial"/>
                <w:sz w:val="18"/>
              </w:rPr>
              <w:t>00</w:t>
            </w:r>
          </w:p>
        </w:tc>
        <w:tc>
          <w:tcPr>
            <w:tcW w:w="2877" w:type="dxa"/>
            <w:shd w:val="clear" w:color="auto" w:fill="auto"/>
          </w:tcPr>
          <w:p w14:paraId="547579B5" w14:textId="77777777" w:rsidR="005D41DF" w:rsidRPr="005D41DF" w:rsidRDefault="005D41DF" w:rsidP="005D41DF">
            <w:pPr>
              <w:keepNext/>
              <w:keepLines/>
              <w:spacing w:after="0"/>
              <w:jc w:val="center"/>
              <w:rPr>
                <w:rFonts w:ascii="Arial" w:eastAsia="Yu Mincho" w:hAnsi="Arial"/>
                <w:sz w:val="18"/>
              </w:rPr>
            </w:pPr>
            <w:r w:rsidRPr="005D41DF">
              <w:rPr>
                <w:rFonts w:ascii="Arial" w:eastAsia="SimSun" w:hAnsi="Arial"/>
                <w:sz w:val="18"/>
                <w:lang w:val="en-US" w:eastAsia="zh-CN"/>
              </w:rPr>
              <w:t>3760</w:t>
            </w:r>
            <w:r w:rsidRPr="005D41DF">
              <w:rPr>
                <w:rFonts w:ascii="Arial" w:hAnsi="Arial"/>
                <w:sz w:val="18"/>
              </w:rPr>
              <w:t>00</w:t>
            </w:r>
            <w:r w:rsidRPr="005D41DF">
              <w:rPr>
                <w:rFonts w:ascii="Arial" w:eastAsia="Yu Mincho" w:hAnsi="Arial"/>
                <w:sz w:val="18"/>
              </w:rPr>
              <w:t xml:space="preserve"> – &lt;20&gt; – </w:t>
            </w:r>
            <w:r w:rsidRPr="005D41DF">
              <w:rPr>
                <w:rFonts w:ascii="Arial" w:eastAsia="SimSun" w:hAnsi="Arial"/>
                <w:sz w:val="18"/>
                <w:lang w:val="en-US" w:eastAsia="zh-CN"/>
              </w:rPr>
              <w:t>3840</w:t>
            </w:r>
            <w:r w:rsidRPr="005D41DF">
              <w:rPr>
                <w:rFonts w:ascii="Arial" w:eastAsia="Yu Mincho" w:hAnsi="Arial"/>
                <w:sz w:val="18"/>
              </w:rPr>
              <w:t>00</w:t>
            </w:r>
          </w:p>
        </w:tc>
      </w:tr>
      <w:tr w:rsidR="005D41DF" w:rsidRPr="005D41DF" w14:paraId="5C2BAE12" w14:textId="77777777" w:rsidTr="002A780A">
        <w:trPr>
          <w:cantSplit/>
          <w:jc w:val="center"/>
        </w:trPr>
        <w:tc>
          <w:tcPr>
            <w:tcW w:w="1242" w:type="dxa"/>
            <w:tcBorders>
              <w:bottom w:val="single" w:sz="4" w:space="0" w:color="auto"/>
            </w:tcBorders>
            <w:shd w:val="clear" w:color="auto" w:fill="auto"/>
            <w:vAlign w:val="center"/>
          </w:tcPr>
          <w:p w14:paraId="3D1B41C2" w14:textId="77777777" w:rsidR="005D41DF" w:rsidRPr="005D41DF" w:rsidRDefault="005D41DF" w:rsidP="005D41DF">
            <w:pPr>
              <w:keepNext/>
              <w:keepLines/>
              <w:spacing w:after="0"/>
              <w:jc w:val="center"/>
              <w:rPr>
                <w:rFonts w:ascii="Arial" w:hAnsi="Arial"/>
                <w:sz w:val="18"/>
                <w:lang w:val="en-US" w:eastAsia="zh-CN"/>
              </w:rPr>
            </w:pPr>
            <w:r w:rsidRPr="005D41DF">
              <w:rPr>
                <w:rFonts w:ascii="Arial" w:hAnsi="Arial"/>
                <w:sz w:val="18"/>
              </w:rPr>
              <w:t>n40</w:t>
            </w:r>
          </w:p>
        </w:tc>
        <w:tc>
          <w:tcPr>
            <w:tcW w:w="1146" w:type="dxa"/>
            <w:shd w:val="clear" w:color="auto" w:fill="auto"/>
          </w:tcPr>
          <w:p w14:paraId="59B6760F" w14:textId="77777777" w:rsidR="005D41DF" w:rsidRPr="005D41DF" w:rsidRDefault="005D41DF" w:rsidP="005D41DF">
            <w:pPr>
              <w:keepNext/>
              <w:keepLines/>
              <w:spacing w:after="0"/>
              <w:jc w:val="center"/>
              <w:rPr>
                <w:rFonts w:ascii="Arial" w:eastAsia="SimSun" w:hAnsi="Arial"/>
                <w:sz w:val="18"/>
                <w:lang w:val="en-US" w:eastAsia="zh-CN"/>
              </w:rPr>
            </w:pPr>
            <w:r w:rsidRPr="005D41DF">
              <w:rPr>
                <w:rFonts w:ascii="Arial" w:eastAsia="Yu Mincho" w:hAnsi="Arial"/>
                <w:sz w:val="18"/>
              </w:rPr>
              <w:t>100</w:t>
            </w:r>
          </w:p>
        </w:tc>
        <w:tc>
          <w:tcPr>
            <w:tcW w:w="2876" w:type="dxa"/>
            <w:shd w:val="clear" w:color="auto" w:fill="auto"/>
          </w:tcPr>
          <w:p w14:paraId="47DBFB56" w14:textId="77777777" w:rsidR="005D41DF" w:rsidRPr="005D41DF" w:rsidRDefault="005D41DF" w:rsidP="005D41DF">
            <w:pPr>
              <w:keepNext/>
              <w:keepLines/>
              <w:spacing w:after="0"/>
              <w:jc w:val="center"/>
              <w:rPr>
                <w:rFonts w:ascii="Arial" w:eastAsia="SimSun" w:hAnsi="Arial"/>
                <w:sz w:val="18"/>
                <w:lang w:val="en-US" w:eastAsia="zh-CN"/>
              </w:rPr>
            </w:pPr>
            <w:r w:rsidRPr="005D41DF">
              <w:rPr>
                <w:rFonts w:ascii="Arial" w:hAnsi="Arial"/>
                <w:sz w:val="18"/>
              </w:rPr>
              <w:t>460000</w:t>
            </w:r>
            <w:r w:rsidRPr="005D41DF">
              <w:rPr>
                <w:rFonts w:ascii="Arial" w:eastAsia="Yu Mincho" w:hAnsi="Arial"/>
                <w:sz w:val="18"/>
              </w:rPr>
              <w:t xml:space="preserve"> – &lt;20&gt; – 480000</w:t>
            </w:r>
          </w:p>
        </w:tc>
        <w:tc>
          <w:tcPr>
            <w:tcW w:w="2877" w:type="dxa"/>
            <w:shd w:val="clear" w:color="auto" w:fill="auto"/>
          </w:tcPr>
          <w:p w14:paraId="5D45DC92" w14:textId="77777777" w:rsidR="005D41DF" w:rsidRPr="005D41DF" w:rsidRDefault="005D41DF" w:rsidP="005D41DF">
            <w:pPr>
              <w:keepNext/>
              <w:keepLines/>
              <w:spacing w:after="0"/>
              <w:jc w:val="center"/>
              <w:rPr>
                <w:rFonts w:ascii="Arial" w:eastAsia="SimSun" w:hAnsi="Arial"/>
                <w:sz w:val="18"/>
                <w:lang w:val="en-US" w:eastAsia="zh-CN"/>
              </w:rPr>
            </w:pPr>
            <w:r w:rsidRPr="005D41DF">
              <w:rPr>
                <w:rFonts w:ascii="Arial" w:hAnsi="Arial"/>
                <w:sz w:val="18"/>
              </w:rPr>
              <w:t>460000</w:t>
            </w:r>
            <w:r w:rsidRPr="005D41DF">
              <w:rPr>
                <w:rFonts w:ascii="Arial" w:eastAsia="Yu Mincho" w:hAnsi="Arial"/>
                <w:sz w:val="18"/>
              </w:rPr>
              <w:t xml:space="preserve"> – &lt;20&gt; – 480000</w:t>
            </w:r>
          </w:p>
        </w:tc>
      </w:tr>
      <w:tr w:rsidR="005D41DF" w:rsidRPr="005D41DF" w14:paraId="7499C652" w14:textId="77777777" w:rsidTr="002A780A">
        <w:trPr>
          <w:cantSplit/>
          <w:jc w:val="center"/>
        </w:trPr>
        <w:tc>
          <w:tcPr>
            <w:tcW w:w="1242" w:type="dxa"/>
            <w:tcBorders>
              <w:bottom w:val="nil"/>
            </w:tcBorders>
            <w:shd w:val="clear" w:color="auto" w:fill="auto"/>
            <w:vAlign w:val="center"/>
          </w:tcPr>
          <w:p w14:paraId="12C1CAFF" w14:textId="77777777" w:rsidR="005D41DF" w:rsidRPr="005D41DF" w:rsidRDefault="005D41DF" w:rsidP="005D41DF">
            <w:pPr>
              <w:keepNext/>
              <w:keepLines/>
              <w:spacing w:after="0"/>
              <w:jc w:val="center"/>
              <w:rPr>
                <w:rFonts w:ascii="Arial" w:hAnsi="Arial"/>
                <w:sz w:val="18"/>
                <w:lang w:val="en-US" w:eastAsia="zh-CN"/>
              </w:rPr>
            </w:pPr>
            <w:r w:rsidRPr="005D41DF">
              <w:rPr>
                <w:rFonts w:ascii="Arial" w:hAnsi="Arial"/>
                <w:sz w:val="18"/>
              </w:rPr>
              <w:t>n41</w:t>
            </w:r>
          </w:p>
        </w:tc>
        <w:tc>
          <w:tcPr>
            <w:tcW w:w="1146" w:type="dxa"/>
            <w:shd w:val="clear" w:color="auto" w:fill="auto"/>
          </w:tcPr>
          <w:p w14:paraId="2F95660A"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15</w:t>
            </w:r>
          </w:p>
        </w:tc>
        <w:tc>
          <w:tcPr>
            <w:tcW w:w="2876" w:type="dxa"/>
            <w:shd w:val="clear" w:color="auto" w:fill="auto"/>
          </w:tcPr>
          <w:p w14:paraId="11785977" w14:textId="77777777" w:rsidR="005D41DF" w:rsidRPr="005D41DF" w:rsidRDefault="005D41DF" w:rsidP="005D41DF">
            <w:pPr>
              <w:keepNext/>
              <w:keepLines/>
              <w:spacing w:after="0"/>
              <w:jc w:val="center"/>
              <w:rPr>
                <w:rFonts w:ascii="Arial" w:hAnsi="Arial"/>
                <w:sz w:val="18"/>
              </w:rPr>
            </w:pPr>
            <w:r w:rsidRPr="005D41DF">
              <w:rPr>
                <w:rFonts w:ascii="Arial" w:hAnsi="Arial"/>
                <w:sz w:val="18"/>
              </w:rPr>
              <w:t>499200</w:t>
            </w:r>
            <w:r w:rsidRPr="005D41DF">
              <w:rPr>
                <w:rFonts w:ascii="Arial" w:eastAsia="Yu Mincho" w:hAnsi="Arial"/>
                <w:sz w:val="18"/>
              </w:rPr>
              <w:t xml:space="preserve"> – &lt;3&gt; – 537999</w:t>
            </w:r>
          </w:p>
        </w:tc>
        <w:tc>
          <w:tcPr>
            <w:tcW w:w="2877" w:type="dxa"/>
            <w:shd w:val="clear" w:color="auto" w:fill="auto"/>
          </w:tcPr>
          <w:p w14:paraId="510CD6D0" w14:textId="77777777" w:rsidR="005D41DF" w:rsidRPr="005D41DF" w:rsidRDefault="005D41DF" w:rsidP="005D41DF">
            <w:pPr>
              <w:keepNext/>
              <w:keepLines/>
              <w:spacing w:after="0"/>
              <w:jc w:val="center"/>
              <w:rPr>
                <w:rFonts w:ascii="Arial" w:hAnsi="Arial"/>
                <w:sz w:val="18"/>
              </w:rPr>
            </w:pPr>
            <w:r w:rsidRPr="005D41DF">
              <w:rPr>
                <w:rFonts w:ascii="Arial" w:hAnsi="Arial"/>
                <w:sz w:val="18"/>
              </w:rPr>
              <w:t>499200</w:t>
            </w:r>
            <w:r w:rsidRPr="005D41DF">
              <w:rPr>
                <w:rFonts w:ascii="Arial" w:eastAsia="Yu Mincho" w:hAnsi="Arial"/>
                <w:sz w:val="18"/>
              </w:rPr>
              <w:t xml:space="preserve"> – &lt;3&gt; – 537999</w:t>
            </w:r>
          </w:p>
        </w:tc>
      </w:tr>
      <w:tr w:rsidR="005D41DF" w:rsidRPr="005D41DF" w14:paraId="3D180C6B" w14:textId="77777777" w:rsidTr="002A780A">
        <w:trPr>
          <w:cantSplit/>
          <w:jc w:val="center"/>
        </w:trPr>
        <w:tc>
          <w:tcPr>
            <w:tcW w:w="1242" w:type="dxa"/>
            <w:tcBorders>
              <w:top w:val="nil"/>
              <w:bottom w:val="single" w:sz="4" w:space="0" w:color="auto"/>
            </w:tcBorders>
            <w:shd w:val="clear" w:color="auto" w:fill="auto"/>
            <w:vAlign w:val="center"/>
          </w:tcPr>
          <w:p w14:paraId="4A5A330C" w14:textId="77777777" w:rsidR="005D41DF" w:rsidRPr="005D41DF" w:rsidRDefault="005D41DF" w:rsidP="005D41DF">
            <w:pPr>
              <w:keepNext/>
              <w:keepLines/>
              <w:spacing w:after="0"/>
              <w:jc w:val="center"/>
              <w:rPr>
                <w:rFonts w:ascii="Arial" w:hAnsi="Arial"/>
                <w:sz w:val="18"/>
                <w:lang w:val="en-US" w:eastAsia="zh-CN"/>
              </w:rPr>
            </w:pPr>
          </w:p>
        </w:tc>
        <w:tc>
          <w:tcPr>
            <w:tcW w:w="1146" w:type="dxa"/>
            <w:shd w:val="clear" w:color="auto" w:fill="auto"/>
          </w:tcPr>
          <w:p w14:paraId="0165258F"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30</w:t>
            </w:r>
          </w:p>
        </w:tc>
        <w:tc>
          <w:tcPr>
            <w:tcW w:w="2876" w:type="dxa"/>
            <w:shd w:val="clear" w:color="auto" w:fill="auto"/>
          </w:tcPr>
          <w:p w14:paraId="205E9C65" w14:textId="77777777" w:rsidR="005D41DF" w:rsidRPr="005D41DF" w:rsidRDefault="005D41DF" w:rsidP="005D41DF">
            <w:pPr>
              <w:keepNext/>
              <w:keepLines/>
              <w:spacing w:after="0"/>
              <w:jc w:val="center"/>
              <w:rPr>
                <w:rFonts w:ascii="Arial" w:hAnsi="Arial"/>
                <w:sz w:val="18"/>
              </w:rPr>
            </w:pPr>
            <w:r w:rsidRPr="005D41DF">
              <w:rPr>
                <w:rFonts w:ascii="Arial" w:hAnsi="Arial"/>
                <w:sz w:val="18"/>
              </w:rPr>
              <w:t>499200</w:t>
            </w:r>
            <w:r w:rsidRPr="005D41DF">
              <w:rPr>
                <w:rFonts w:ascii="Arial" w:eastAsia="Yu Mincho" w:hAnsi="Arial"/>
                <w:sz w:val="18"/>
              </w:rPr>
              <w:t xml:space="preserve"> – &lt;6&gt; – 537996</w:t>
            </w:r>
          </w:p>
        </w:tc>
        <w:tc>
          <w:tcPr>
            <w:tcW w:w="2877" w:type="dxa"/>
            <w:shd w:val="clear" w:color="auto" w:fill="auto"/>
          </w:tcPr>
          <w:p w14:paraId="68A28011" w14:textId="77777777" w:rsidR="005D41DF" w:rsidRPr="005D41DF" w:rsidRDefault="005D41DF" w:rsidP="005D41DF">
            <w:pPr>
              <w:keepNext/>
              <w:keepLines/>
              <w:spacing w:after="0"/>
              <w:jc w:val="center"/>
              <w:rPr>
                <w:rFonts w:ascii="Arial" w:hAnsi="Arial"/>
                <w:sz w:val="18"/>
              </w:rPr>
            </w:pPr>
            <w:r w:rsidRPr="005D41DF">
              <w:rPr>
                <w:rFonts w:ascii="Arial" w:hAnsi="Arial"/>
                <w:sz w:val="18"/>
              </w:rPr>
              <w:t>499200</w:t>
            </w:r>
            <w:r w:rsidRPr="005D41DF">
              <w:rPr>
                <w:rFonts w:ascii="Arial" w:eastAsia="Yu Mincho" w:hAnsi="Arial"/>
                <w:sz w:val="18"/>
              </w:rPr>
              <w:t xml:space="preserve"> – &lt;6&gt; – 537996</w:t>
            </w:r>
          </w:p>
        </w:tc>
      </w:tr>
      <w:tr w:rsidR="005D41DF" w:rsidRPr="005D41DF" w14:paraId="41875C93" w14:textId="77777777" w:rsidTr="002A780A">
        <w:trPr>
          <w:cantSplit/>
          <w:jc w:val="center"/>
        </w:trPr>
        <w:tc>
          <w:tcPr>
            <w:tcW w:w="1242" w:type="dxa"/>
            <w:tcBorders>
              <w:bottom w:val="single" w:sz="4" w:space="0" w:color="auto"/>
            </w:tcBorders>
            <w:shd w:val="clear" w:color="auto" w:fill="auto"/>
            <w:vAlign w:val="center"/>
          </w:tcPr>
          <w:p w14:paraId="5EA126CE" w14:textId="77777777" w:rsidR="005D41DF" w:rsidRPr="005D41DF" w:rsidRDefault="005D41DF" w:rsidP="005D41DF">
            <w:pPr>
              <w:keepNext/>
              <w:keepLines/>
              <w:spacing w:after="0"/>
              <w:jc w:val="center"/>
              <w:rPr>
                <w:rFonts w:ascii="Arial" w:hAnsi="Arial"/>
                <w:sz w:val="18"/>
                <w:lang w:val="en-US" w:eastAsia="zh-CN"/>
              </w:rPr>
            </w:pPr>
            <w:r w:rsidRPr="005D41DF">
              <w:rPr>
                <w:rFonts w:ascii="Arial" w:hAnsi="Arial"/>
                <w:sz w:val="18"/>
                <w:lang w:eastAsia="ko-KR"/>
              </w:rPr>
              <w:t>n46</w:t>
            </w:r>
            <w:r w:rsidRPr="005D41DF">
              <w:rPr>
                <w:rFonts w:ascii="Arial" w:hAnsi="Arial"/>
                <w:sz w:val="18"/>
                <w:vertAlign w:val="superscript"/>
                <w:lang w:eastAsia="ko-KR"/>
              </w:rPr>
              <w:t>1</w:t>
            </w:r>
          </w:p>
        </w:tc>
        <w:tc>
          <w:tcPr>
            <w:tcW w:w="1146" w:type="dxa"/>
            <w:shd w:val="clear" w:color="auto" w:fill="auto"/>
          </w:tcPr>
          <w:p w14:paraId="675AA70B" w14:textId="77777777" w:rsidR="005D41DF" w:rsidRPr="005D41DF" w:rsidRDefault="005D41DF" w:rsidP="005D41DF">
            <w:pPr>
              <w:keepNext/>
              <w:keepLines/>
              <w:spacing w:after="0"/>
              <w:jc w:val="center"/>
              <w:rPr>
                <w:rFonts w:ascii="Arial" w:eastAsia="SimSun" w:hAnsi="Arial"/>
                <w:sz w:val="18"/>
                <w:lang w:val="en-US" w:eastAsia="zh-CN"/>
              </w:rPr>
            </w:pPr>
            <w:r w:rsidRPr="005D41DF">
              <w:rPr>
                <w:rFonts w:ascii="Arial" w:eastAsia="Yu Mincho" w:hAnsi="Arial"/>
                <w:sz w:val="18"/>
              </w:rPr>
              <w:t>15</w:t>
            </w:r>
          </w:p>
        </w:tc>
        <w:tc>
          <w:tcPr>
            <w:tcW w:w="2876" w:type="dxa"/>
            <w:shd w:val="clear" w:color="auto" w:fill="auto"/>
          </w:tcPr>
          <w:p w14:paraId="1BC734A7" w14:textId="77777777" w:rsidR="005D41DF" w:rsidRPr="005D41DF" w:rsidRDefault="005D41DF" w:rsidP="005D41DF">
            <w:pPr>
              <w:keepNext/>
              <w:keepLines/>
              <w:spacing w:after="0"/>
              <w:jc w:val="center"/>
              <w:rPr>
                <w:rFonts w:ascii="Arial" w:eastAsia="SimSun" w:hAnsi="Arial"/>
                <w:sz w:val="18"/>
                <w:lang w:val="en-US" w:eastAsia="zh-CN"/>
              </w:rPr>
            </w:pPr>
            <w:proofErr w:type="gramStart"/>
            <w:r w:rsidRPr="005D41DF">
              <w:rPr>
                <w:rFonts w:ascii="Arial" w:hAnsi="Arial"/>
                <w:sz w:val="18"/>
              </w:rPr>
              <w:t>743334  –</w:t>
            </w:r>
            <w:proofErr w:type="gramEnd"/>
            <w:r w:rsidRPr="005D41DF">
              <w:rPr>
                <w:rFonts w:ascii="Arial" w:hAnsi="Arial"/>
                <w:sz w:val="18"/>
              </w:rPr>
              <w:t xml:space="preserve"> &lt;1&gt; – 795000</w:t>
            </w:r>
          </w:p>
        </w:tc>
        <w:tc>
          <w:tcPr>
            <w:tcW w:w="2877" w:type="dxa"/>
            <w:shd w:val="clear" w:color="auto" w:fill="auto"/>
          </w:tcPr>
          <w:p w14:paraId="443BB479" w14:textId="77777777" w:rsidR="005D41DF" w:rsidRPr="005D41DF" w:rsidRDefault="005D41DF" w:rsidP="005D41DF">
            <w:pPr>
              <w:keepNext/>
              <w:keepLines/>
              <w:spacing w:after="0"/>
              <w:jc w:val="center"/>
              <w:rPr>
                <w:rFonts w:ascii="Arial" w:eastAsia="SimSun" w:hAnsi="Arial"/>
                <w:sz w:val="18"/>
                <w:lang w:val="en-US" w:eastAsia="zh-CN"/>
              </w:rPr>
            </w:pPr>
            <w:proofErr w:type="gramStart"/>
            <w:r w:rsidRPr="005D41DF">
              <w:rPr>
                <w:rFonts w:ascii="Arial" w:hAnsi="Arial"/>
                <w:sz w:val="18"/>
              </w:rPr>
              <w:t>743334  –</w:t>
            </w:r>
            <w:proofErr w:type="gramEnd"/>
            <w:r w:rsidRPr="005D41DF">
              <w:rPr>
                <w:rFonts w:ascii="Arial" w:hAnsi="Arial"/>
                <w:sz w:val="18"/>
              </w:rPr>
              <w:t xml:space="preserve"> &lt;1&gt; – 795000</w:t>
            </w:r>
          </w:p>
        </w:tc>
      </w:tr>
      <w:tr w:rsidR="005D41DF" w:rsidRPr="005D41DF" w14:paraId="333D7400" w14:textId="77777777" w:rsidTr="002A780A">
        <w:trPr>
          <w:cantSplit/>
          <w:jc w:val="center"/>
        </w:trPr>
        <w:tc>
          <w:tcPr>
            <w:tcW w:w="1242" w:type="dxa"/>
            <w:tcBorders>
              <w:bottom w:val="nil"/>
            </w:tcBorders>
            <w:shd w:val="clear" w:color="auto" w:fill="auto"/>
            <w:vAlign w:val="center"/>
          </w:tcPr>
          <w:p w14:paraId="00F74C59" w14:textId="77777777" w:rsidR="005D41DF" w:rsidRPr="005D41DF" w:rsidRDefault="005D41DF" w:rsidP="005D41DF">
            <w:pPr>
              <w:keepNext/>
              <w:keepLines/>
              <w:spacing w:after="0"/>
              <w:jc w:val="center"/>
              <w:rPr>
                <w:rFonts w:ascii="Arial" w:hAnsi="Arial"/>
                <w:sz w:val="18"/>
                <w:lang w:val="en-US" w:eastAsia="zh-CN"/>
              </w:rPr>
            </w:pPr>
            <w:r w:rsidRPr="005D41DF">
              <w:rPr>
                <w:rFonts w:ascii="Arial" w:hAnsi="Arial"/>
                <w:sz w:val="18"/>
                <w:lang w:eastAsia="ko-KR"/>
              </w:rPr>
              <w:t>n48</w:t>
            </w:r>
          </w:p>
        </w:tc>
        <w:tc>
          <w:tcPr>
            <w:tcW w:w="1146" w:type="dxa"/>
            <w:shd w:val="clear" w:color="auto" w:fill="auto"/>
          </w:tcPr>
          <w:p w14:paraId="2A3896C0"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15</w:t>
            </w:r>
          </w:p>
        </w:tc>
        <w:tc>
          <w:tcPr>
            <w:tcW w:w="2876" w:type="dxa"/>
            <w:shd w:val="clear" w:color="auto" w:fill="auto"/>
          </w:tcPr>
          <w:p w14:paraId="57FC01DE" w14:textId="77777777" w:rsidR="005D41DF" w:rsidRPr="005D41DF" w:rsidRDefault="005D41DF" w:rsidP="005D41DF">
            <w:pPr>
              <w:keepNext/>
              <w:keepLines/>
              <w:spacing w:after="0"/>
              <w:jc w:val="center"/>
              <w:rPr>
                <w:rFonts w:ascii="Arial" w:hAnsi="Arial"/>
                <w:sz w:val="18"/>
              </w:rPr>
            </w:pPr>
            <w:r w:rsidRPr="005D41DF">
              <w:rPr>
                <w:rFonts w:ascii="Arial" w:hAnsi="Arial"/>
                <w:sz w:val="18"/>
                <w:lang w:eastAsia="ko-KR"/>
              </w:rPr>
              <w:t xml:space="preserve">636667 </w:t>
            </w:r>
            <w:r w:rsidRPr="005D41DF">
              <w:rPr>
                <w:rFonts w:ascii="Arial" w:eastAsia="Yu Mincho" w:hAnsi="Arial"/>
                <w:sz w:val="18"/>
              </w:rPr>
              <w:t>– &lt;1&gt; – 646666</w:t>
            </w:r>
          </w:p>
        </w:tc>
        <w:tc>
          <w:tcPr>
            <w:tcW w:w="2877" w:type="dxa"/>
            <w:shd w:val="clear" w:color="auto" w:fill="auto"/>
          </w:tcPr>
          <w:p w14:paraId="79E076E0" w14:textId="77777777" w:rsidR="005D41DF" w:rsidRPr="005D41DF" w:rsidRDefault="005D41DF" w:rsidP="005D41DF">
            <w:pPr>
              <w:keepNext/>
              <w:keepLines/>
              <w:spacing w:after="0"/>
              <w:jc w:val="center"/>
              <w:rPr>
                <w:rFonts w:ascii="Arial" w:hAnsi="Arial"/>
                <w:sz w:val="18"/>
              </w:rPr>
            </w:pPr>
            <w:r w:rsidRPr="005D41DF">
              <w:rPr>
                <w:rFonts w:ascii="Arial" w:hAnsi="Arial"/>
                <w:sz w:val="18"/>
                <w:lang w:eastAsia="ko-KR"/>
              </w:rPr>
              <w:t xml:space="preserve">636667 </w:t>
            </w:r>
            <w:r w:rsidRPr="005D41DF">
              <w:rPr>
                <w:rFonts w:ascii="Arial" w:eastAsia="Yu Mincho" w:hAnsi="Arial"/>
                <w:sz w:val="18"/>
              </w:rPr>
              <w:t>– &lt;1&gt; – 646666</w:t>
            </w:r>
          </w:p>
        </w:tc>
      </w:tr>
      <w:tr w:rsidR="005D41DF" w:rsidRPr="005D41DF" w14:paraId="129AEB1D" w14:textId="77777777" w:rsidTr="002A780A">
        <w:trPr>
          <w:cantSplit/>
          <w:jc w:val="center"/>
        </w:trPr>
        <w:tc>
          <w:tcPr>
            <w:tcW w:w="1242" w:type="dxa"/>
            <w:tcBorders>
              <w:top w:val="nil"/>
            </w:tcBorders>
            <w:shd w:val="clear" w:color="auto" w:fill="auto"/>
            <w:vAlign w:val="center"/>
          </w:tcPr>
          <w:p w14:paraId="5797EAF5" w14:textId="77777777" w:rsidR="005D41DF" w:rsidRPr="005D41DF" w:rsidRDefault="005D41DF" w:rsidP="005D41DF">
            <w:pPr>
              <w:keepNext/>
              <w:keepLines/>
              <w:spacing w:after="0"/>
              <w:jc w:val="center"/>
              <w:rPr>
                <w:rFonts w:ascii="Arial" w:hAnsi="Arial"/>
                <w:sz w:val="18"/>
                <w:lang w:val="en-US" w:eastAsia="zh-CN"/>
              </w:rPr>
            </w:pPr>
          </w:p>
        </w:tc>
        <w:tc>
          <w:tcPr>
            <w:tcW w:w="1146" w:type="dxa"/>
            <w:shd w:val="clear" w:color="auto" w:fill="auto"/>
          </w:tcPr>
          <w:p w14:paraId="7A1D935D"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30</w:t>
            </w:r>
          </w:p>
        </w:tc>
        <w:tc>
          <w:tcPr>
            <w:tcW w:w="2876" w:type="dxa"/>
            <w:shd w:val="clear" w:color="auto" w:fill="auto"/>
          </w:tcPr>
          <w:p w14:paraId="5BAB593C" w14:textId="77777777" w:rsidR="005D41DF" w:rsidRPr="005D41DF" w:rsidRDefault="005D41DF" w:rsidP="005D41DF">
            <w:pPr>
              <w:keepNext/>
              <w:keepLines/>
              <w:spacing w:after="0"/>
              <w:jc w:val="center"/>
              <w:rPr>
                <w:rFonts w:ascii="Arial" w:hAnsi="Arial"/>
                <w:sz w:val="18"/>
                <w:lang w:eastAsia="ko-KR"/>
              </w:rPr>
            </w:pPr>
            <w:r w:rsidRPr="005D41DF">
              <w:rPr>
                <w:rFonts w:ascii="Arial" w:hAnsi="Arial"/>
                <w:sz w:val="18"/>
                <w:lang w:eastAsia="ko-KR"/>
              </w:rPr>
              <w:t xml:space="preserve">636668 </w:t>
            </w:r>
            <w:r w:rsidRPr="005D41DF">
              <w:rPr>
                <w:rFonts w:ascii="Arial" w:eastAsia="Yu Mincho" w:hAnsi="Arial"/>
                <w:sz w:val="18"/>
              </w:rPr>
              <w:t>– &lt;2&gt; – 646666</w:t>
            </w:r>
          </w:p>
        </w:tc>
        <w:tc>
          <w:tcPr>
            <w:tcW w:w="2877" w:type="dxa"/>
            <w:shd w:val="clear" w:color="auto" w:fill="auto"/>
          </w:tcPr>
          <w:p w14:paraId="578B35C7" w14:textId="77777777" w:rsidR="005D41DF" w:rsidRPr="005D41DF" w:rsidRDefault="005D41DF" w:rsidP="005D41DF">
            <w:pPr>
              <w:keepNext/>
              <w:keepLines/>
              <w:spacing w:after="0"/>
              <w:jc w:val="center"/>
              <w:rPr>
                <w:rFonts w:ascii="Arial" w:hAnsi="Arial"/>
                <w:sz w:val="18"/>
                <w:lang w:eastAsia="ko-KR"/>
              </w:rPr>
            </w:pPr>
            <w:r w:rsidRPr="005D41DF">
              <w:rPr>
                <w:rFonts w:ascii="Arial" w:hAnsi="Arial"/>
                <w:sz w:val="18"/>
                <w:lang w:eastAsia="ko-KR"/>
              </w:rPr>
              <w:t xml:space="preserve">636668 </w:t>
            </w:r>
            <w:r w:rsidRPr="005D41DF">
              <w:rPr>
                <w:rFonts w:ascii="Arial" w:eastAsia="Yu Mincho" w:hAnsi="Arial"/>
                <w:sz w:val="18"/>
              </w:rPr>
              <w:t>– &lt;2&gt; – 646666</w:t>
            </w:r>
          </w:p>
        </w:tc>
      </w:tr>
      <w:tr w:rsidR="005D41DF" w:rsidRPr="005D41DF" w14:paraId="09416703" w14:textId="77777777" w:rsidTr="002A780A">
        <w:trPr>
          <w:cantSplit/>
          <w:jc w:val="center"/>
        </w:trPr>
        <w:tc>
          <w:tcPr>
            <w:tcW w:w="1242" w:type="dxa"/>
            <w:shd w:val="clear" w:color="auto" w:fill="auto"/>
            <w:vAlign w:val="center"/>
          </w:tcPr>
          <w:p w14:paraId="5C3A6684" w14:textId="77777777" w:rsidR="005D41DF" w:rsidRPr="005D41DF" w:rsidRDefault="005D41DF" w:rsidP="005D41DF">
            <w:pPr>
              <w:keepNext/>
              <w:keepLines/>
              <w:spacing w:after="0"/>
              <w:jc w:val="center"/>
              <w:rPr>
                <w:rFonts w:ascii="Arial" w:hAnsi="Arial"/>
                <w:sz w:val="18"/>
                <w:lang w:val="en-US" w:eastAsia="zh-CN"/>
              </w:rPr>
            </w:pPr>
            <w:r w:rsidRPr="005D41DF">
              <w:rPr>
                <w:rFonts w:ascii="Arial" w:hAnsi="Arial"/>
                <w:sz w:val="18"/>
              </w:rPr>
              <w:t>n50</w:t>
            </w:r>
          </w:p>
        </w:tc>
        <w:tc>
          <w:tcPr>
            <w:tcW w:w="1146" w:type="dxa"/>
            <w:shd w:val="clear" w:color="auto" w:fill="auto"/>
          </w:tcPr>
          <w:p w14:paraId="477BAB85"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6E6FF7C9" w14:textId="77777777" w:rsidR="005D41DF" w:rsidRPr="005D41DF" w:rsidRDefault="005D41DF" w:rsidP="005D41DF">
            <w:pPr>
              <w:keepNext/>
              <w:keepLines/>
              <w:spacing w:after="0"/>
              <w:jc w:val="center"/>
              <w:rPr>
                <w:rFonts w:ascii="Arial" w:hAnsi="Arial"/>
                <w:sz w:val="18"/>
                <w:lang w:eastAsia="ko-KR"/>
              </w:rPr>
            </w:pPr>
            <w:r w:rsidRPr="005D41DF">
              <w:rPr>
                <w:rFonts w:ascii="Arial" w:hAnsi="Arial"/>
                <w:sz w:val="18"/>
              </w:rPr>
              <w:t>286400</w:t>
            </w:r>
            <w:r w:rsidRPr="005D41DF">
              <w:rPr>
                <w:rFonts w:ascii="Arial" w:eastAsia="Yu Mincho" w:hAnsi="Arial"/>
                <w:sz w:val="18"/>
              </w:rPr>
              <w:t xml:space="preserve"> – &lt;20&gt; – 303400</w:t>
            </w:r>
          </w:p>
        </w:tc>
        <w:tc>
          <w:tcPr>
            <w:tcW w:w="2877" w:type="dxa"/>
            <w:shd w:val="clear" w:color="auto" w:fill="auto"/>
          </w:tcPr>
          <w:p w14:paraId="5881DE7E" w14:textId="77777777" w:rsidR="005D41DF" w:rsidRPr="005D41DF" w:rsidRDefault="005D41DF" w:rsidP="005D41DF">
            <w:pPr>
              <w:keepNext/>
              <w:keepLines/>
              <w:spacing w:after="0"/>
              <w:jc w:val="center"/>
              <w:rPr>
                <w:rFonts w:ascii="Arial" w:hAnsi="Arial"/>
                <w:sz w:val="18"/>
                <w:lang w:eastAsia="ko-KR"/>
              </w:rPr>
            </w:pPr>
            <w:r w:rsidRPr="005D41DF">
              <w:rPr>
                <w:rFonts w:ascii="Arial" w:hAnsi="Arial"/>
                <w:sz w:val="18"/>
              </w:rPr>
              <w:t>286400</w:t>
            </w:r>
            <w:r w:rsidRPr="005D41DF">
              <w:rPr>
                <w:rFonts w:ascii="Arial" w:eastAsia="Yu Mincho" w:hAnsi="Arial"/>
                <w:sz w:val="18"/>
              </w:rPr>
              <w:t xml:space="preserve"> – &lt;20&gt; – 303400</w:t>
            </w:r>
          </w:p>
        </w:tc>
      </w:tr>
      <w:tr w:rsidR="005D41DF" w:rsidRPr="005D41DF" w14:paraId="050B709F" w14:textId="77777777" w:rsidTr="002A780A">
        <w:trPr>
          <w:cantSplit/>
          <w:jc w:val="center"/>
        </w:trPr>
        <w:tc>
          <w:tcPr>
            <w:tcW w:w="1242" w:type="dxa"/>
            <w:shd w:val="clear" w:color="auto" w:fill="auto"/>
            <w:vAlign w:val="center"/>
          </w:tcPr>
          <w:p w14:paraId="2D198C66" w14:textId="77777777" w:rsidR="005D41DF" w:rsidRPr="005D41DF" w:rsidRDefault="005D41DF" w:rsidP="005D41DF">
            <w:pPr>
              <w:keepNext/>
              <w:keepLines/>
              <w:spacing w:after="0"/>
              <w:jc w:val="center"/>
              <w:rPr>
                <w:rFonts w:ascii="Arial" w:hAnsi="Arial"/>
                <w:sz w:val="18"/>
                <w:lang w:val="en-US" w:eastAsia="zh-CN"/>
              </w:rPr>
            </w:pPr>
            <w:r w:rsidRPr="005D41DF">
              <w:rPr>
                <w:rFonts w:ascii="Arial" w:hAnsi="Arial"/>
                <w:sz w:val="18"/>
              </w:rPr>
              <w:t>n51</w:t>
            </w:r>
          </w:p>
        </w:tc>
        <w:tc>
          <w:tcPr>
            <w:tcW w:w="1146" w:type="dxa"/>
            <w:shd w:val="clear" w:color="auto" w:fill="auto"/>
          </w:tcPr>
          <w:p w14:paraId="482BE245"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56945A44"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285400</w:t>
            </w:r>
            <w:r w:rsidRPr="005D41DF">
              <w:rPr>
                <w:rFonts w:ascii="Arial" w:eastAsia="Yu Mincho" w:hAnsi="Arial"/>
                <w:sz w:val="18"/>
              </w:rPr>
              <w:t xml:space="preserve"> – &lt;20&gt; – 286400</w:t>
            </w:r>
          </w:p>
        </w:tc>
        <w:tc>
          <w:tcPr>
            <w:tcW w:w="2877" w:type="dxa"/>
            <w:shd w:val="clear" w:color="auto" w:fill="auto"/>
          </w:tcPr>
          <w:p w14:paraId="1457BD72"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285400</w:t>
            </w:r>
            <w:r w:rsidRPr="005D41DF">
              <w:rPr>
                <w:rFonts w:ascii="Arial" w:eastAsia="Yu Mincho" w:hAnsi="Arial"/>
                <w:sz w:val="18"/>
              </w:rPr>
              <w:t xml:space="preserve"> – &lt;20&gt; – 286400</w:t>
            </w:r>
          </w:p>
        </w:tc>
      </w:tr>
      <w:tr w:rsidR="005D41DF" w:rsidRPr="005D41DF" w14:paraId="6EC563AC" w14:textId="77777777" w:rsidTr="002A780A">
        <w:trPr>
          <w:cantSplit/>
          <w:jc w:val="center"/>
        </w:trPr>
        <w:tc>
          <w:tcPr>
            <w:tcW w:w="1242" w:type="dxa"/>
            <w:shd w:val="clear" w:color="auto" w:fill="auto"/>
            <w:vAlign w:val="center"/>
          </w:tcPr>
          <w:p w14:paraId="22EC2BB3" w14:textId="77777777" w:rsidR="005D41DF" w:rsidRPr="005D41DF" w:rsidRDefault="005D41DF" w:rsidP="005D41DF">
            <w:pPr>
              <w:keepNext/>
              <w:keepLines/>
              <w:spacing w:after="0"/>
              <w:jc w:val="center"/>
              <w:rPr>
                <w:rFonts w:ascii="Arial" w:hAnsi="Arial"/>
                <w:sz w:val="18"/>
                <w:lang w:val="en-US" w:eastAsia="zh-CN"/>
              </w:rPr>
            </w:pPr>
            <w:r w:rsidRPr="005D41DF">
              <w:rPr>
                <w:rFonts w:ascii="Arial" w:hAnsi="Arial"/>
                <w:sz w:val="18"/>
                <w:lang w:eastAsia="fr-FR"/>
              </w:rPr>
              <w:t>n5</w:t>
            </w:r>
            <w:r w:rsidRPr="005D41DF">
              <w:rPr>
                <w:rFonts w:ascii="Arial" w:hAnsi="Arial"/>
                <w:sz w:val="18"/>
                <w:lang w:eastAsia="zh-CN"/>
              </w:rPr>
              <w:t>3</w:t>
            </w:r>
          </w:p>
        </w:tc>
        <w:tc>
          <w:tcPr>
            <w:tcW w:w="1146" w:type="dxa"/>
            <w:shd w:val="clear" w:color="auto" w:fill="auto"/>
          </w:tcPr>
          <w:p w14:paraId="595544BF"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lang w:eastAsia="fr-FR"/>
              </w:rPr>
              <w:t>100</w:t>
            </w:r>
          </w:p>
        </w:tc>
        <w:tc>
          <w:tcPr>
            <w:tcW w:w="2876" w:type="dxa"/>
            <w:shd w:val="clear" w:color="auto" w:fill="auto"/>
          </w:tcPr>
          <w:p w14:paraId="373B419B" w14:textId="77777777" w:rsidR="005D41DF" w:rsidRPr="005D41DF" w:rsidRDefault="005D41DF" w:rsidP="005D41DF">
            <w:pPr>
              <w:keepNext/>
              <w:keepLines/>
              <w:spacing w:after="0"/>
              <w:jc w:val="center"/>
              <w:rPr>
                <w:rFonts w:ascii="Arial" w:hAnsi="Arial"/>
                <w:sz w:val="18"/>
              </w:rPr>
            </w:pPr>
            <w:r w:rsidRPr="005D41DF">
              <w:rPr>
                <w:rFonts w:ascii="Arial" w:hAnsi="Arial"/>
                <w:sz w:val="18"/>
                <w:lang w:eastAsia="zh-CN"/>
              </w:rPr>
              <w:t>496700</w:t>
            </w:r>
            <w:r w:rsidRPr="005D41DF">
              <w:rPr>
                <w:rFonts w:ascii="Arial" w:hAnsi="Arial"/>
                <w:sz w:val="18"/>
                <w:lang w:eastAsia="fr-FR"/>
              </w:rPr>
              <w:t xml:space="preserve"> – &lt;20&gt; – </w:t>
            </w:r>
            <w:r w:rsidRPr="005D41DF">
              <w:rPr>
                <w:rFonts w:ascii="Arial" w:hAnsi="Arial"/>
                <w:sz w:val="18"/>
                <w:lang w:eastAsia="zh-CN"/>
              </w:rPr>
              <w:t>499000</w:t>
            </w:r>
          </w:p>
        </w:tc>
        <w:tc>
          <w:tcPr>
            <w:tcW w:w="2877" w:type="dxa"/>
            <w:shd w:val="clear" w:color="auto" w:fill="auto"/>
          </w:tcPr>
          <w:p w14:paraId="7750B890" w14:textId="77777777" w:rsidR="005D41DF" w:rsidRPr="005D41DF" w:rsidRDefault="005D41DF" w:rsidP="005D41DF">
            <w:pPr>
              <w:keepNext/>
              <w:keepLines/>
              <w:spacing w:after="0"/>
              <w:jc w:val="center"/>
              <w:rPr>
                <w:rFonts w:ascii="Arial" w:hAnsi="Arial"/>
                <w:sz w:val="18"/>
              </w:rPr>
            </w:pPr>
            <w:r w:rsidRPr="005D41DF">
              <w:rPr>
                <w:rFonts w:ascii="Arial" w:hAnsi="Arial"/>
                <w:sz w:val="18"/>
                <w:lang w:eastAsia="zh-CN"/>
              </w:rPr>
              <w:t>496700</w:t>
            </w:r>
            <w:r w:rsidRPr="005D41DF">
              <w:rPr>
                <w:rFonts w:ascii="Arial" w:hAnsi="Arial"/>
                <w:sz w:val="18"/>
                <w:lang w:eastAsia="fr-FR"/>
              </w:rPr>
              <w:t xml:space="preserve"> – &lt;20&gt; – </w:t>
            </w:r>
            <w:r w:rsidRPr="005D41DF">
              <w:rPr>
                <w:rFonts w:ascii="Arial" w:hAnsi="Arial"/>
                <w:sz w:val="18"/>
                <w:lang w:eastAsia="zh-CN"/>
              </w:rPr>
              <w:t>499000</w:t>
            </w:r>
          </w:p>
        </w:tc>
      </w:tr>
      <w:tr w:rsidR="005D41DF" w:rsidRPr="005D41DF" w14:paraId="5654ABD2" w14:textId="77777777" w:rsidTr="002A780A">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258DA4F6" w14:textId="77777777" w:rsidR="005D41DF" w:rsidRPr="005D41DF" w:rsidRDefault="005D41DF" w:rsidP="005D41DF">
            <w:pPr>
              <w:keepNext/>
              <w:keepLines/>
              <w:spacing w:after="0"/>
              <w:jc w:val="center"/>
              <w:rPr>
                <w:rFonts w:ascii="Arial" w:hAnsi="Arial"/>
                <w:sz w:val="18"/>
                <w:lang w:eastAsia="fr-FR"/>
              </w:rPr>
            </w:pPr>
            <w:r w:rsidRPr="005D41DF">
              <w:rPr>
                <w:rFonts w:ascii="Arial" w:hAnsi="Arial"/>
                <w:sz w:val="18"/>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45FE455D" w14:textId="77777777" w:rsidR="005D41DF" w:rsidRPr="005D41DF" w:rsidRDefault="005D41DF" w:rsidP="005D41DF">
            <w:pPr>
              <w:keepNext/>
              <w:keepLines/>
              <w:spacing w:after="0"/>
              <w:jc w:val="center"/>
              <w:rPr>
                <w:rFonts w:ascii="Arial" w:hAnsi="Arial"/>
                <w:sz w:val="18"/>
                <w:lang w:eastAsia="fr-FR"/>
              </w:rPr>
            </w:pPr>
            <w:r w:rsidRPr="005D41DF">
              <w:rPr>
                <w:rFonts w:ascii="Arial" w:hAnsi="Arial"/>
                <w:sz w:val="18"/>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46B7CC03" w14:textId="77777777" w:rsidR="005D41DF" w:rsidRPr="005D41DF" w:rsidRDefault="005D41DF" w:rsidP="005D41DF">
            <w:pPr>
              <w:keepNext/>
              <w:keepLines/>
              <w:spacing w:after="0"/>
              <w:jc w:val="center"/>
              <w:rPr>
                <w:rFonts w:ascii="Arial" w:hAnsi="Arial"/>
                <w:sz w:val="18"/>
                <w:lang w:eastAsia="zh-CN"/>
              </w:rPr>
            </w:pPr>
            <w:r w:rsidRPr="005D41DF">
              <w:rPr>
                <w:rFonts w:ascii="Arial" w:hAnsi="Arial"/>
                <w:sz w:val="18"/>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141A7705" w14:textId="77777777" w:rsidR="005D41DF" w:rsidRPr="005D41DF" w:rsidRDefault="005D41DF" w:rsidP="005D41DF">
            <w:pPr>
              <w:keepNext/>
              <w:keepLines/>
              <w:spacing w:after="0"/>
              <w:jc w:val="center"/>
              <w:rPr>
                <w:rFonts w:ascii="Arial" w:hAnsi="Arial"/>
                <w:sz w:val="18"/>
                <w:lang w:eastAsia="zh-CN"/>
              </w:rPr>
            </w:pPr>
            <w:r w:rsidRPr="005D41DF">
              <w:rPr>
                <w:rFonts w:ascii="Arial" w:hAnsi="Arial"/>
                <w:sz w:val="18"/>
                <w:lang w:eastAsia="zh-CN"/>
              </w:rPr>
              <w:t>334000 - &lt;20&gt; - 335000</w:t>
            </w:r>
          </w:p>
        </w:tc>
      </w:tr>
      <w:tr w:rsidR="005D41DF" w:rsidRPr="005D41DF" w14:paraId="268EA479" w14:textId="77777777" w:rsidTr="002A780A">
        <w:trPr>
          <w:cantSplit/>
          <w:jc w:val="center"/>
        </w:trPr>
        <w:tc>
          <w:tcPr>
            <w:tcW w:w="1242" w:type="dxa"/>
            <w:shd w:val="clear" w:color="auto" w:fill="auto"/>
            <w:vAlign w:val="center"/>
          </w:tcPr>
          <w:p w14:paraId="09506930" w14:textId="77777777" w:rsidR="005D41DF" w:rsidRPr="005D41DF" w:rsidRDefault="005D41DF" w:rsidP="005D41DF">
            <w:pPr>
              <w:keepNext/>
              <w:keepLines/>
              <w:spacing w:after="0"/>
              <w:jc w:val="center"/>
              <w:rPr>
                <w:rFonts w:ascii="Arial" w:hAnsi="Arial"/>
                <w:sz w:val="18"/>
                <w:lang w:val="en-US" w:eastAsia="zh-CN"/>
              </w:rPr>
            </w:pPr>
            <w:r w:rsidRPr="005D41DF">
              <w:rPr>
                <w:rFonts w:ascii="Arial" w:hAnsi="Arial"/>
                <w:sz w:val="18"/>
              </w:rPr>
              <w:t>n65</w:t>
            </w:r>
          </w:p>
        </w:tc>
        <w:tc>
          <w:tcPr>
            <w:tcW w:w="1146" w:type="dxa"/>
            <w:shd w:val="clear" w:color="auto" w:fill="auto"/>
          </w:tcPr>
          <w:p w14:paraId="6CE01E5E" w14:textId="77777777" w:rsidR="005D41DF" w:rsidRPr="005D41DF" w:rsidRDefault="005D41DF" w:rsidP="005D41DF">
            <w:pPr>
              <w:keepNext/>
              <w:keepLines/>
              <w:spacing w:after="0"/>
              <w:jc w:val="center"/>
              <w:rPr>
                <w:rFonts w:ascii="Arial" w:hAnsi="Arial"/>
                <w:sz w:val="18"/>
                <w:lang w:eastAsia="fr-FR"/>
              </w:rPr>
            </w:pPr>
            <w:r w:rsidRPr="005D41DF">
              <w:rPr>
                <w:rFonts w:ascii="Arial" w:eastAsia="Yu Mincho" w:hAnsi="Arial"/>
                <w:sz w:val="18"/>
              </w:rPr>
              <w:t>100</w:t>
            </w:r>
          </w:p>
        </w:tc>
        <w:tc>
          <w:tcPr>
            <w:tcW w:w="2876" w:type="dxa"/>
            <w:shd w:val="clear" w:color="auto" w:fill="auto"/>
          </w:tcPr>
          <w:p w14:paraId="6CF9E45F" w14:textId="77777777" w:rsidR="005D41DF" w:rsidRPr="005D41DF" w:rsidRDefault="005D41DF" w:rsidP="005D41DF">
            <w:pPr>
              <w:keepNext/>
              <w:keepLines/>
              <w:spacing w:after="0"/>
              <w:jc w:val="center"/>
              <w:rPr>
                <w:rFonts w:ascii="Arial" w:hAnsi="Arial"/>
                <w:sz w:val="18"/>
                <w:lang w:eastAsia="zh-CN"/>
              </w:rPr>
            </w:pPr>
            <w:r w:rsidRPr="005D41DF">
              <w:rPr>
                <w:rFonts w:ascii="Arial" w:hAnsi="Arial"/>
                <w:sz w:val="18"/>
              </w:rPr>
              <w:t>384000</w:t>
            </w:r>
            <w:r w:rsidRPr="005D41DF">
              <w:rPr>
                <w:rFonts w:ascii="Arial" w:eastAsia="Yu Mincho" w:hAnsi="Arial"/>
                <w:sz w:val="18"/>
              </w:rPr>
              <w:t xml:space="preserve"> – &lt;20&gt; – 402000</w:t>
            </w:r>
          </w:p>
        </w:tc>
        <w:tc>
          <w:tcPr>
            <w:tcW w:w="2877" w:type="dxa"/>
            <w:shd w:val="clear" w:color="auto" w:fill="auto"/>
          </w:tcPr>
          <w:p w14:paraId="49BB03D3" w14:textId="77777777" w:rsidR="005D41DF" w:rsidRPr="005D41DF" w:rsidRDefault="005D41DF" w:rsidP="005D41DF">
            <w:pPr>
              <w:keepNext/>
              <w:keepLines/>
              <w:spacing w:after="0"/>
              <w:jc w:val="center"/>
              <w:rPr>
                <w:rFonts w:ascii="Arial" w:hAnsi="Arial"/>
                <w:sz w:val="18"/>
                <w:lang w:eastAsia="zh-CN"/>
              </w:rPr>
            </w:pPr>
            <w:r w:rsidRPr="005D41DF">
              <w:rPr>
                <w:rFonts w:ascii="Arial" w:hAnsi="Arial"/>
                <w:sz w:val="18"/>
              </w:rPr>
              <w:t>422000</w:t>
            </w:r>
            <w:r w:rsidRPr="005D41DF">
              <w:rPr>
                <w:rFonts w:ascii="Arial" w:eastAsia="Yu Mincho" w:hAnsi="Arial"/>
                <w:sz w:val="18"/>
              </w:rPr>
              <w:t xml:space="preserve"> – &lt;20&gt; – 440000</w:t>
            </w:r>
          </w:p>
        </w:tc>
      </w:tr>
      <w:tr w:rsidR="005D41DF" w:rsidRPr="005D41DF" w14:paraId="76348274" w14:textId="77777777" w:rsidTr="002A780A">
        <w:trPr>
          <w:cantSplit/>
          <w:jc w:val="center"/>
        </w:trPr>
        <w:tc>
          <w:tcPr>
            <w:tcW w:w="1242" w:type="dxa"/>
            <w:shd w:val="clear" w:color="auto" w:fill="auto"/>
            <w:vAlign w:val="center"/>
          </w:tcPr>
          <w:p w14:paraId="4948823C" w14:textId="77777777" w:rsidR="005D41DF" w:rsidRPr="005D41DF" w:rsidRDefault="005D41DF" w:rsidP="005D41DF">
            <w:pPr>
              <w:keepNext/>
              <w:keepLines/>
              <w:spacing w:after="0"/>
              <w:jc w:val="center"/>
              <w:rPr>
                <w:rFonts w:ascii="Arial" w:hAnsi="Arial"/>
                <w:sz w:val="18"/>
                <w:lang w:val="en-US" w:eastAsia="zh-CN"/>
              </w:rPr>
            </w:pPr>
            <w:r w:rsidRPr="005D41DF">
              <w:rPr>
                <w:rFonts w:ascii="Arial" w:hAnsi="Arial"/>
                <w:sz w:val="18"/>
              </w:rPr>
              <w:t>n66</w:t>
            </w:r>
          </w:p>
        </w:tc>
        <w:tc>
          <w:tcPr>
            <w:tcW w:w="1146" w:type="dxa"/>
            <w:shd w:val="clear" w:color="auto" w:fill="auto"/>
          </w:tcPr>
          <w:p w14:paraId="7DB90E30"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3F6231D6" w14:textId="77777777" w:rsidR="005D41DF" w:rsidRPr="005D41DF" w:rsidRDefault="005D41DF" w:rsidP="005D41DF">
            <w:pPr>
              <w:keepNext/>
              <w:keepLines/>
              <w:spacing w:after="0"/>
              <w:jc w:val="center"/>
              <w:rPr>
                <w:rFonts w:ascii="Arial" w:hAnsi="Arial"/>
                <w:sz w:val="18"/>
              </w:rPr>
            </w:pPr>
            <w:r w:rsidRPr="005D41DF">
              <w:rPr>
                <w:rFonts w:ascii="Arial" w:hAnsi="Arial"/>
                <w:sz w:val="18"/>
              </w:rPr>
              <w:t>342000</w:t>
            </w:r>
            <w:r w:rsidRPr="005D41DF">
              <w:rPr>
                <w:rFonts w:ascii="Arial" w:eastAsia="Yu Mincho" w:hAnsi="Arial"/>
                <w:sz w:val="18"/>
              </w:rPr>
              <w:t xml:space="preserve"> – &lt;20&gt; – 356000</w:t>
            </w:r>
          </w:p>
        </w:tc>
        <w:tc>
          <w:tcPr>
            <w:tcW w:w="2877" w:type="dxa"/>
            <w:shd w:val="clear" w:color="auto" w:fill="auto"/>
          </w:tcPr>
          <w:p w14:paraId="351EB5E3" w14:textId="77777777" w:rsidR="005D41DF" w:rsidRPr="005D41DF" w:rsidRDefault="005D41DF" w:rsidP="005D41DF">
            <w:pPr>
              <w:keepNext/>
              <w:keepLines/>
              <w:spacing w:after="0"/>
              <w:jc w:val="center"/>
              <w:rPr>
                <w:rFonts w:ascii="Arial" w:hAnsi="Arial"/>
                <w:sz w:val="18"/>
              </w:rPr>
            </w:pPr>
            <w:r w:rsidRPr="005D41DF">
              <w:rPr>
                <w:rFonts w:ascii="Arial" w:hAnsi="Arial"/>
                <w:sz w:val="18"/>
              </w:rPr>
              <w:t>422000</w:t>
            </w:r>
            <w:r w:rsidRPr="005D41DF">
              <w:rPr>
                <w:rFonts w:ascii="Arial" w:eastAsia="Yu Mincho" w:hAnsi="Arial"/>
                <w:sz w:val="18"/>
              </w:rPr>
              <w:t xml:space="preserve"> – &lt;20&gt; – 440000</w:t>
            </w:r>
          </w:p>
        </w:tc>
      </w:tr>
      <w:tr w:rsidR="005D41DF" w:rsidRPr="005D41DF" w14:paraId="27966971" w14:textId="77777777" w:rsidTr="002A780A">
        <w:trPr>
          <w:cantSplit/>
          <w:jc w:val="center"/>
        </w:trPr>
        <w:tc>
          <w:tcPr>
            <w:tcW w:w="1242" w:type="dxa"/>
            <w:shd w:val="clear" w:color="auto" w:fill="auto"/>
            <w:vAlign w:val="center"/>
          </w:tcPr>
          <w:p w14:paraId="577D96CC"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n67</w:t>
            </w:r>
          </w:p>
        </w:tc>
        <w:tc>
          <w:tcPr>
            <w:tcW w:w="1146" w:type="dxa"/>
            <w:shd w:val="clear" w:color="auto" w:fill="auto"/>
          </w:tcPr>
          <w:p w14:paraId="080EF74A"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413189EE"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N/A</w:t>
            </w:r>
          </w:p>
        </w:tc>
        <w:tc>
          <w:tcPr>
            <w:tcW w:w="2877" w:type="dxa"/>
            <w:shd w:val="clear" w:color="auto" w:fill="auto"/>
          </w:tcPr>
          <w:p w14:paraId="24854435" w14:textId="77777777" w:rsidR="005D41DF" w:rsidRPr="005D41DF" w:rsidRDefault="005D41DF" w:rsidP="005D41DF">
            <w:pPr>
              <w:keepNext/>
              <w:keepLines/>
              <w:spacing w:after="0"/>
              <w:jc w:val="center"/>
              <w:rPr>
                <w:rFonts w:ascii="Arial" w:hAnsi="Arial"/>
                <w:sz w:val="18"/>
              </w:rPr>
            </w:pPr>
            <w:r w:rsidRPr="005D41DF">
              <w:rPr>
                <w:rFonts w:ascii="Arial" w:hAnsi="Arial"/>
                <w:sz w:val="18"/>
                <w:lang w:val="x-none"/>
              </w:rPr>
              <w:t>147600</w:t>
            </w:r>
            <w:r w:rsidRPr="005D41DF">
              <w:rPr>
                <w:rFonts w:ascii="Arial" w:hAnsi="Arial"/>
                <w:sz w:val="18"/>
                <w:lang w:val="en-US"/>
              </w:rPr>
              <w:t xml:space="preserve"> </w:t>
            </w:r>
            <w:r w:rsidRPr="005D41DF">
              <w:rPr>
                <w:rFonts w:ascii="Arial" w:hAnsi="Arial"/>
                <w:sz w:val="18"/>
                <w:lang w:val="x-none"/>
              </w:rPr>
              <w:t>– &lt;20&gt; – 151600</w:t>
            </w:r>
          </w:p>
        </w:tc>
      </w:tr>
      <w:tr w:rsidR="005D41DF" w:rsidRPr="005D41DF" w14:paraId="47E3B643" w14:textId="77777777" w:rsidTr="002A780A">
        <w:trPr>
          <w:cantSplit/>
          <w:jc w:val="center"/>
        </w:trPr>
        <w:tc>
          <w:tcPr>
            <w:tcW w:w="1242" w:type="dxa"/>
            <w:shd w:val="clear" w:color="auto" w:fill="auto"/>
            <w:vAlign w:val="center"/>
          </w:tcPr>
          <w:p w14:paraId="5057D2C4" w14:textId="77777777" w:rsidR="005D41DF" w:rsidRPr="005D41DF" w:rsidRDefault="005D41DF" w:rsidP="005D41DF">
            <w:pPr>
              <w:keepNext/>
              <w:keepLines/>
              <w:spacing w:after="0"/>
              <w:jc w:val="center"/>
              <w:rPr>
                <w:rFonts w:ascii="Arial" w:hAnsi="Arial"/>
                <w:sz w:val="18"/>
                <w:lang w:val="en-US" w:eastAsia="zh-CN"/>
              </w:rPr>
            </w:pPr>
            <w:r w:rsidRPr="005D41DF">
              <w:rPr>
                <w:rFonts w:ascii="Arial" w:hAnsi="Arial"/>
                <w:sz w:val="18"/>
              </w:rPr>
              <w:t>n70</w:t>
            </w:r>
          </w:p>
        </w:tc>
        <w:tc>
          <w:tcPr>
            <w:tcW w:w="1146" w:type="dxa"/>
            <w:shd w:val="clear" w:color="auto" w:fill="auto"/>
          </w:tcPr>
          <w:p w14:paraId="543D8451"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5709EC78" w14:textId="77777777" w:rsidR="005D41DF" w:rsidRPr="005D41DF" w:rsidRDefault="005D41DF" w:rsidP="005D41DF">
            <w:pPr>
              <w:keepNext/>
              <w:keepLines/>
              <w:spacing w:after="0"/>
              <w:jc w:val="center"/>
              <w:rPr>
                <w:rFonts w:ascii="Arial" w:hAnsi="Arial"/>
                <w:sz w:val="18"/>
              </w:rPr>
            </w:pPr>
            <w:r w:rsidRPr="005D41DF">
              <w:rPr>
                <w:rFonts w:ascii="Arial" w:hAnsi="Arial"/>
                <w:sz w:val="18"/>
              </w:rPr>
              <w:t>339000</w:t>
            </w:r>
            <w:r w:rsidRPr="005D41DF">
              <w:rPr>
                <w:rFonts w:ascii="Arial" w:eastAsia="Yu Mincho" w:hAnsi="Arial"/>
                <w:sz w:val="18"/>
              </w:rPr>
              <w:t xml:space="preserve"> – &lt;20&gt; – 342000</w:t>
            </w:r>
          </w:p>
        </w:tc>
        <w:tc>
          <w:tcPr>
            <w:tcW w:w="2877" w:type="dxa"/>
            <w:shd w:val="clear" w:color="auto" w:fill="auto"/>
          </w:tcPr>
          <w:p w14:paraId="32C197A7" w14:textId="77777777" w:rsidR="005D41DF" w:rsidRPr="005D41DF" w:rsidRDefault="005D41DF" w:rsidP="005D41DF">
            <w:pPr>
              <w:keepNext/>
              <w:keepLines/>
              <w:spacing w:after="0"/>
              <w:jc w:val="center"/>
              <w:rPr>
                <w:rFonts w:ascii="Arial" w:hAnsi="Arial"/>
                <w:sz w:val="18"/>
              </w:rPr>
            </w:pPr>
            <w:r w:rsidRPr="005D41DF">
              <w:rPr>
                <w:rFonts w:ascii="Arial" w:hAnsi="Arial"/>
                <w:sz w:val="18"/>
              </w:rPr>
              <w:t>399000</w:t>
            </w:r>
            <w:r w:rsidRPr="005D41DF">
              <w:rPr>
                <w:rFonts w:ascii="Arial" w:eastAsia="Yu Mincho" w:hAnsi="Arial"/>
                <w:sz w:val="18"/>
              </w:rPr>
              <w:t xml:space="preserve"> – &lt;20&gt; – 404000</w:t>
            </w:r>
          </w:p>
        </w:tc>
      </w:tr>
      <w:tr w:rsidR="005D41DF" w:rsidRPr="005D41DF" w14:paraId="5149B8E8" w14:textId="77777777" w:rsidTr="002A780A">
        <w:trPr>
          <w:cantSplit/>
          <w:jc w:val="center"/>
        </w:trPr>
        <w:tc>
          <w:tcPr>
            <w:tcW w:w="1242" w:type="dxa"/>
            <w:shd w:val="clear" w:color="auto" w:fill="auto"/>
            <w:vAlign w:val="center"/>
          </w:tcPr>
          <w:p w14:paraId="05D404F5" w14:textId="77777777" w:rsidR="005D41DF" w:rsidRPr="005D41DF" w:rsidRDefault="005D41DF" w:rsidP="005D41DF">
            <w:pPr>
              <w:keepNext/>
              <w:keepLines/>
              <w:spacing w:after="0"/>
              <w:jc w:val="center"/>
              <w:rPr>
                <w:rFonts w:ascii="Arial" w:hAnsi="Arial"/>
                <w:sz w:val="18"/>
                <w:lang w:val="en-US" w:eastAsia="zh-CN"/>
              </w:rPr>
            </w:pPr>
            <w:r w:rsidRPr="005D41DF">
              <w:rPr>
                <w:rFonts w:ascii="Arial" w:hAnsi="Arial"/>
                <w:sz w:val="18"/>
              </w:rPr>
              <w:t>n71</w:t>
            </w:r>
          </w:p>
        </w:tc>
        <w:tc>
          <w:tcPr>
            <w:tcW w:w="1146" w:type="dxa"/>
            <w:shd w:val="clear" w:color="auto" w:fill="auto"/>
          </w:tcPr>
          <w:p w14:paraId="31CECB99"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656586F2"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132600</w:t>
            </w:r>
            <w:r w:rsidRPr="005D41DF">
              <w:rPr>
                <w:rFonts w:ascii="Arial" w:eastAsia="Yu Mincho" w:hAnsi="Arial"/>
                <w:sz w:val="18"/>
              </w:rPr>
              <w:t xml:space="preserve"> – &lt;20&gt; – 139600</w:t>
            </w:r>
          </w:p>
        </w:tc>
        <w:tc>
          <w:tcPr>
            <w:tcW w:w="2877" w:type="dxa"/>
            <w:shd w:val="clear" w:color="auto" w:fill="auto"/>
          </w:tcPr>
          <w:p w14:paraId="02F6CE01"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123400</w:t>
            </w:r>
            <w:r w:rsidRPr="005D41DF">
              <w:rPr>
                <w:rFonts w:ascii="Arial" w:eastAsia="Yu Mincho" w:hAnsi="Arial"/>
                <w:sz w:val="18"/>
              </w:rPr>
              <w:t xml:space="preserve"> – &lt;20&gt; – 130400</w:t>
            </w:r>
          </w:p>
        </w:tc>
      </w:tr>
      <w:tr w:rsidR="005D41DF" w:rsidRPr="005D41DF" w14:paraId="03B170FB" w14:textId="77777777" w:rsidTr="002A780A">
        <w:trPr>
          <w:cantSplit/>
          <w:jc w:val="center"/>
        </w:trPr>
        <w:tc>
          <w:tcPr>
            <w:tcW w:w="1242" w:type="dxa"/>
            <w:shd w:val="clear" w:color="auto" w:fill="auto"/>
            <w:vAlign w:val="center"/>
          </w:tcPr>
          <w:p w14:paraId="14476D22"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n72</w:t>
            </w:r>
          </w:p>
        </w:tc>
        <w:tc>
          <w:tcPr>
            <w:tcW w:w="1146" w:type="dxa"/>
            <w:shd w:val="clear" w:color="auto" w:fill="auto"/>
          </w:tcPr>
          <w:p w14:paraId="13327B75"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12B703A2" w14:textId="77777777" w:rsidR="005D41DF" w:rsidRPr="005D41DF" w:rsidRDefault="005D41DF" w:rsidP="005D41DF">
            <w:pPr>
              <w:keepNext/>
              <w:keepLines/>
              <w:spacing w:after="0"/>
              <w:jc w:val="center"/>
              <w:rPr>
                <w:rFonts w:ascii="Arial" w:hAnsi="Arial"/>
                <w:sz w:val="18"/>
              </w:rPr>
            </w:pPr>
            <w:r w:rsidRPr="005D41DF">
              <w:rPr>
                <w:rFonts w:ascii="Arial" w:hAnsi="Arial" w:cs="Arial"/>
                <w:sz w:val="18"/>
                <w:szCs w:val="22"/>
              </w:rPr>
              <w:t>90200 – &lt;20&gt; – 91200</w:t>
            </w:r>
          </w:p>
        </w:tc>
        <w:tc>
          <w:tcPr>
            <w:tcW w:w="2877" w:type="dxa"/>
            <w:shd w:val="clear" w:color="auto" w:fill="auto"/>
          </w:tcPr>
          <w:p w14:paraId="1213264F" w14:textId="77777777" w:rsidR="005D41DF" w:rsidRPr="005D41DF" w:rsidRDefault="005D41DF" w:rsidP="005D41DF">
            <w:pPr>
              <w:keepNext/>
              <w:keepLines/>
              <w:spacing w:after="0"/>
              <w:jc w:val="center"/>
              <w:rPr>
                <w:rFonts w:ascii="Arial" w:hAnsi="Arial"/>
                <w:sz w:val="18"/>
              </w:rPr>
            </w:pPr>
            <w:r w:rsidRPr="005D41DF">
              <w:rPr>
                <w:rFonts w:ascii="Arial" w:hAnsi="Arial" w:cs="Arial"/>
                <w:sz w:val="18"/>
                <w:szCs w:val="22"/>
              </w:rPr>
              <w:t>92200 – &lt;20&gt; – 93200</w:t>
            </w:r>
          </w:p>
        </w:tc>
      </w:tr>
      <w:tr w:rsidR="005D41DF" w:rsidRPr="005D41DF" w14:paraId="7D1A24B2" w14:textId="77777777" w:rsidTr="002A780A">
        <w:trPr>
          <w:cantSplit/>
          <w:jc w:val="center"/>
        </w:trPr>
        <w:tc>
          <w:tcPr>
            <w:tcW w:w="1242" w:type="dxa"/>
            <w:shd w:val="clear" w:color="auto" w:fill="auto"/>
          </w:tcPr>
          <w:p w14:paraId="4947FD36" w14:textId="77777777" w:rsidR="005D41DF" w:rsidRPr="005D41DF" w:rsidRDefault="005D41DF" w:rsidP="005D41DF">
            <w:pPr>
              <w:keepNext/>
              <w:keepLines/>
              <w:spacing w:after="0"/>
              <w:jc w:val="center"/>
              <w:rPr>
                <w:rFonts w:ascii="Arial" w:hAnsi="Arial"/>
                <w:sz w:val="18"/>
                <w:lang w:val="en-US" w:eastAsia="zh-CN"/>
              </w:rPr>
            </w:pPr>
            <w:r w:rsidRPr="005D41DF">
              <w:rPr>
                <w:rFonts w:ascii="Arial" w:hAnsi="Arial"/>
                <w:sz w:val="18"/>
              </w:rPr>
              <w:t>n74</w:t>
            </w:r>
          </w:p>
        </w:tc>
        <w:tc>
          <w:tcPr>
            <w:tcW w:w="1146" w:type="dxa"/>
            <w:shd w:val="clear" w:color="auto" w:fill="auto"/>
          </w:tcPr>
          <w:p w14:paraId="69C9EB03"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0249CF99"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285400</w:t>
            </w:r>
            <w:r w:rsidRPr="005D41DF">
              <w:rPr>
                <w:rFonts w:ascii="Arial" w:eastAsia="Yu Mincho" w:hAnsi="Arial"/>
                <w:sz w:val="18"/>
              </w:rPr>
              <w:t xml:space="preserve"> – &lt;20&gt; – 294000</w:t>
            </w:r>
          </w:p>
        </w:tc>
        <w:tc>
          <w:tcPr>
            <w:tcW w:w="2877" w:type="dxa"/>
            <w:shd w:val="clear" w:color="auto" w:fill="auto"/>
          </w:tcPr>
          <w:p w14:paraId="64ADDD92"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295000</w:t>
            </w:r>
            <w:r w:rsidRPr="005D41DF">
              <w:rPr>
                <w:rFonts w:ascii="Arial" w:eastAsia="Yu Mincho" w:hAnsi="Arial"/>
                <w:sz w:val="18"/>
              </w:rPr>
              <w:t xml:space="preserve"> – &lt;20&gt; – 303600</w:t>
            </w:r>
          </w:p>
        </w:tc>
      </w:tr>
      <w:tr w:rsidR="005D41DF" w:rsidRPr="005D41DF" w14:paraId="50A441B3" w14:textId="77777777" w:rsidTr="002A780A">
        <w:trPr>
          <w:cantSplit/>
          <w:jc w:val="center"/>
        </w:trPr>
        <w:tc>
          <w:tcPr>
            <w:tcW w:w="1242" w:type="dxa"/>
            <w:shd w:val="clear" w:color="auto" w:fill="auto"/>
            <w:vAlign w:val="center"/>
          </w:tcPr>
          <w:p w14:paraId="6EFEBEC4" w14:textId="77777777" w:rsidR="005D41DF" w:rsidRPr="005D41DF" w:rsidRDefault="005D41DF" w:rsidP="005D41DF">
            <w:pPr>
              <w:keepNext/>
              <w:keepLines/>
              <w:spacing w:after="0"/>
              <w:jc w:val="center"/>
              <w:rPr>
                <w:rFonts w:ascii="Arial" w:hAnsi="Arial"/>
                <w:sz w:val="18"/>
                <w:lang w:val="en-US" w:eastAsia="zh-CN"/>
              </w:rPr>
            </w:pPr>
            <w:r w:rsidRPr="005D41DF">
              <w:rPr>
                <w:rFonts w:ascii="Arial" w:hAnsi="Arial"/>
                <w:sz w:val="18"/>
              </w:rPr>
              <w:t>n75</w:t>
            </w:r>
          </w:p>
        </w:tc>
        <w:tc>
          <w:tcPr>
            <w:tcW w:w="1146" w:type="dxa"/>
            <w:shd w:val="clear" w:color="auto" w:fill="auto"/>
          </w:tcPr>
          <w:p w14:paraId="3DE95A04"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3C2F2C30"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N/A</w:t>
            </w:r>
          </w:p>
        </w:tc>
        <w:tc>
          <w:tcPr>
            <w:tcW w:w="2877" w:type="dxa"/>
            <w:shd w:val="clear" w:color="auto" w:fill="auto"/>
          </w:tcPr>
          <w:p w14:paraId="78BEF404"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286400</w:t>
            </w:r>
            <w:r w:rsidRPr="005D41DF">
              <w:rPr>
                <w:rFonts w:ascii="Arial" w:eastAsia="Yu Mincho" w:hAnsi="Arial"/>
                <w:sz w:val="18"/>
              </w:rPr>
              <w:t xml:space="preserve"> – &lt;20&gt; – 303400</w:t>
            </w:r>
          </w:p>
        </w:tc>
      </w:tr>
      <w:tr w:rsidR="005D41DF" w:rsidRPr="005D41DF" w14:paraId="7F163DB8" w14:textId="77777777" w:rsidTr="002A780A">
        <w:trPr>
          <w:cantSplit/>
          <w:jc w:val="center"/>
        </w:trPr>
        <w:tc>
          <w:tcPr>
            <w:tcW w:w="1242" w:type="dxa"/>
            <w:tcBorders>
              <w:bottom w:val="single" w:sz="4" w:space="0" w:color="auto"/>
            </w:tcBorders>
            <w:shd w:val="clear" w:color="auto" w:fill="auto"/>
            <w:vAlign w:val="center"/>
          </w:tcPr>
          <w:p w14:paraId="487960CB" w14:textId="77777777" w:rsidR="005D41DF" w:rsidRPr="005D41DF" w:rsidRDefault="005D41DF" w:rsidP="005D41DF">
            <w:pPr>
              <w:keepNext/>
              <w:keepLines/>
              <w:spacing w:after="0"/>
              <w:jc w:val="center"/>
              <w:rPr>
                <w:rFonts w:ascii="Arial" w:hAnsi="Arial"/>
                <w:sz w:val="18"/>
                <w:lang w:val="en-US" w:eastAsia="zh-CN"/>
              </w:rPr>
            </w:pPr>
            <w:r w:rsidRPr="005D41DF">
              <w:rPr>
                <w:rFonts w:ascii="Arial" w:hAnsi="Arial"/>
                <w:sz w:val="18"/>
              </w:rPr>
              <w:t>n76</w:t>
            </w:r>
          </w:p>
        </w:tc>
        <w:tc>
          <w:tcPr>
            <w:tcW w:w="1146" w:type="dxa"/>
            <w:shd w:val="clear" w:color="auto" w:fill="auto"/>
          </w:tcPr>
          <w:p w14:paraId="738333BE"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0B6504BA"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N/A</w:t>
            </w:r>
          </w:p>
        </w:tc>
        <w:tc>
          <w:tcPr>
            <w:tcW w:w="2877" w:type="dxa"/>
            <w:shd w:val="clear" w:color="auto" w:fill="auto"/>
          </w:tcPr>
          <w:p w14:paraId="3D72FB0F"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285400</w:t>
            </w:r>
            <w:r w:rsidRPr="005D41DF">
              <w:rPr>
                <w:rFonts w:ascii="Arial" w:eastAsia="Yu Mincho" w:hAnsi="Arial"/>
                <w:sz w:val="18"/>
              </w:rPr>
              <w:t xml:space="preserve"> – &lt;20&gt; – 286400</w:t>
            </w:r>
          </w:p>
        </w:tc>
      </w:tr>
      <w:tr w:rsidR="005D41DF" w:rsidRPr="005D41DF" w14:paraId="7158AFFB" w14:textId="77777777" w:rsidTr="002A780A">
        <w:trPr>
          <w:cantSplit/>
          <w:jc w:val="center"/>
        </w:trPr>
        <w:tc>
          <w:tcPr>
            <w:tcW w:w="1242" w:type="dxa"/>
            <w:tcBorders>
              <w:bottom w:val="nil"/>
            </w:tcBorders>
            <w:shd w:val="clear" w:color="auto" w:fill="auto"/>
            <w:vAlign w:val="center"/>
          </w:tcPr>
          <w:p w14:paraId="134AC2CB" w14:textId="77777777" w:rsidR="005D41DF" w:rsidRPr="005D41DF" w:rsidRDefault="005D41DF" w:rsidP="005D41DF">
            <w:pPr>
              <w:keepNext/>
              <w:keepLines/>
              <w:spacing w:after="0"/>
              <w:jc w:val="center"/>
              <w:rPr>
                <w:rFonts w:ascii="Arial" w:hAnsi="Arial"/>
                <w:sz w:val="18"/>
                <w:lang w:val="en-US" w:eastAsia="zh-CN"/>
              </w:rPr>
            </w:pPr>
            <w:r w:rsidRPr="005D41DF">
              <w:rPr>
                <w:rFonts w:ascii="Arial" w:hAnsi="Arial"/>
                <w:sz w:val="18"/>
              </w:rPr>
              <w:t>n77</w:t>
            </w:r>
          </w:p>
        </w:tc>
        <w:tc>
          <w:tcPr>
            <w:tcW w:w="1146" w:type="dxa"/>
            <w:shd w:val="clear" w:color="auto" w:fill="auto"/>
          </w:tcPr>
          <w:p w14:paraId="361F9E78"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15</w:t>
            </w:r>
          </w:p>
        </w:tc>
        <w:tc>
          <w:tcPr>
            <w:tcW w:w="2876" w:type="dxa"/>
            <w:shd w:val="clear" w:color="auto" w:fill="auto"/>
          </w:tcPr>
          <w:p w14:paraId="760F2853" w14:textId="77777777" w:rsidR="005D41DF" w:rsidRPr="005D41DF" w:rsidRDefault="005D41DF" w:rsidP="005D41DF">
            <w:pPr>
              <w:keepNext/>
              <w:keepLines/>
              <w:spacing w:after="0"/>
              <w:jc w:val="center"/>
              <w:rPr>
                <w:rFonts w:ascii="Arial" w:hAnsi="Arial"/>
                <w:sz w:val="18"/>
              </w:rPr>
            </w:pPr>
            <w:r w:rsidRPr="005D41DF">
              <w:rPr>
                <w:rFonts w:ascii="Arial" w:hAnsi="Arial"/>
                <w:sz w:val="18"/>
              </w:rPr>
              <w:t>620000</w:t>
            </w:r>
            <w:r w:rsidRPr="005D41DF">
              <w:rPr>
                <w:rFonts w:ascii="Arial" w:eastAsia="Yu Mincho" w:hAnsi="Arial"/>
                <w:sz w:val="18"/>
              </w:rPr>
              <w:t xml:space="preserve"> – &lt;1&gt; – 680000</w:t>
            </w:r>
          </w:p>
        </w:tc>
        <w:tc>
          <w:tcPr>
            <w:tcW w:w="2877" w:type="dxa"/>
            <w:shd w:val="clear" w:color="auto" w:fill="auto"/>
          </w:tcPr>
          <w:p w14:paraId="3E8AE3F9" w14:textId="77777777" w:rsidR="005D41DF" w:rsidRPr="005D41DF" w:rsidRDefault="005D41DF" w:rsidP="005D41DF">
            <w:pPr>
              <w:keepNext/>
              <w:keepLines/>
              <w:spacing w:after="0"/>
              <w:jc w:val="center"/>
              <w:rPr>
                <w:rFonts w:ascii="Arial" w:hAnsi="Arial"/>
                <w:sz w:val="18"/>
              </w:rPr>
            </w:pPr>
            <w:r w:rsidRPr="005D41DF">
              <w:rPr>
                <w:rFonts w:ascii="Arial" w:hAnsi="Arial"/>
                <w:sz w:val="18"/>
              </w:rPr>
              <w:t>620000</w:t>
            </w:r>
            <w:r w:rsidRPr="005D41DF">
              <w:rPr>
                <w:rFonts w:ascii="Arial" w:eastAsia="Yu Mincho" w:hAnsi="Arial"/>
                <w:sz w:val="18"/>
              </w:rPr>
              <w:t xml:space="preserve"> – &lt;1&gt; – 680000</w:t>
            </w:r>
          </w:p>
        </w:tc>
      </w:tr>
      <w:tr w:rsidR="005D41DF" w:rsidRPr="005D41DF" w14:paraId="33AF5C53" w14:textId="77777777" w:rsidTr="002A780A">
        <w:trPr>
          <w:cantSplit/>
          <w:jc w:val="center"/>
        </w:trPr>
        <w:tc>
          <w:tcPr>
            <w:tcW w:w="1242" w:type="dxa"/>
            <w:tcBorders>
              <w:top w:val="nil"/>
              <w:bottom w:val="single" w:sz="4" w:space="0" w:color="auto"/>
            </w:tcBorders>
            <w:shd w:val="clear" w:color="auto" w:fill="auto"/>
            <w:vAlign w:val="center"/>
          </w:tcPr>
          <w:p w14:paraId="726418EE" w14:textId="77777777" w:rsidR="005D41DF" w:rsidRPr="005D41DF" w:rsidRDefault="005D41DF" w:rsidP="005D41DF">
            <w:pPr>
              <w:keepNext/>
              <w:keepLines/>
              <w:spacing w:after="0"/>
              <w:jc w:val="center"/>
              <w:rPr>
                <w:rFonts w:ascii="Arial" w:hAnsi="Arial"/>
                <w:sz w:val="18"/>
                <w:lang w:val="en-US" w:eastAsia="zh-CN"/>
              </w:rPr>
            </w:pPr>
          </w:p>
        </w:tc>
        <w:tc>
          <w:tcPr>
            <w:tcW w:w="1146" w:type="dxa"/>
            <w:shd w:val="clear" w:color="auto" w:fill="auto"/>
          </w:tcPr>
          <w:p w14:paraId="051D6045"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30</w:t>
            </w:r>
          </w:p>
        </w:tc>
        <w:tc>
          <w:tcPr>
            <w:tcW w:w="2876" w:type="dxa"/>
            <w:shd w:val="clear" w:color="auto" w:fill="auto"/>
          </w:tcPr>
          <w:p w14:paraId="5302E9A4" w14:textId="77777777" w:rsidR="005D41DF" w:rsidRPr="005D41DF" w:rsidRDefault="005D41DF" w:rsidP="005D41DF">
            <w:pPr>
              <w:keepNext/>
              <w:keepLines/>
              <w:spacing w:after="0"/>
              <w:jc w:val="center"/>
              <w:rPr>
                <w:rFonts w:ascii="Arial" w:hAnsi="Arial"/>
                <w:sz w:val="18"/>
              </w:rPr>
            </w:pPr>
            <w:r w:rsidRPr="005D41DF">
              <w:rPr>
                <w:rFonts w:ascii="Arial" w:hAnsi="Arial"/>
                <w:sz w:val="18"/>
              </w:rPr>
              <w:t>620000</w:t>
            </w:r>
            <w:r w:rsidRPr="005D41DF">
              <w:rPr>
                <w:rFonts w:ascii="Arial" w:eastAsia="Yu Mincho" w:hAnsi="Arial"/>
                <w:sz w:val="18"/>
              </w:rPr>
              <w:t xml:space="preserve"> – &lt;2&gt; – 680000</w:t>
            </w:r>
          </w:p>
        </w:tc>
        <w:tc>
          <w:tcPr>
            <w:tcW w:w="2877" w:type="dxa"/>
            <w:shd w:val="clear" w:color="auto" w:fill="auto"/>
          </w:tcPr>
          <w:p w14:paraId="31CA29B9" w14:textId="77777777" w:rsidR="005D41DF" w:rsidRPr="005D41DF" w:rsidRDefault="005D41DF" w:rsidP="005D41DF">
            <w:pPr>
              <w:keepNext/>
              <w:keepLines/>
              <w:spacing w:after="0"/>
              <w:jc w:val="center"/>
              <w:rPr>
                <w:rFonts w:ascii="Arial" w:hAnsi="Arial"/>
                <w:sz w:val="18"/>
              </w:rPr>
            </w:pPr>
            <w:r w:rsidRPr="005D41DF">
              <w:rPr>
                <w:rFonts w:ascii="Arial" w:hAnsi="Arial"/>
                <w:sz w:val="18"/>
              </w:rPr>
              <w:t>620000</w:t>
            </w:r>
            <w:r w:rsidRPr="005D41DF">
              <w:rPr>
                <w:rFonts w:ascii="Arial" w:eastAsia="Yu Mincho" w:hAnsi="Arial"/>
                <w:sz w:val="18"/>
              </w:rPr>
              <w:t xml:space="preserve"> – &lt;2&gt; – 680000</w:t>
            </w:r>
          </w:p>
        </w:tc>
      </w:tr>
      <w:tr w:rsidR="005D41DF" w:rsidRPr="005D41DF" w14:paraId="135234BC" w14:textId="77777777" w:rsidTr="002A780A">
        <w:trPr>
          <w:cantSplit/>
          <w:jc w:val="center"/>
        </w:trPr>
        <w:tc>
          <w:tcPr>
            <w:tcW w:w="1242" w:type="dxa"/>
            <w:tcBorders>
              <w:bottom w:val="nil"/>
            </w:tcBorders>
            <w:shd w:val="clear" w:color="auto" w:fill="auto"/>
            <w:vAlign w:val="center"/>
          </w:tcPr>
          <w:p w14:paraId="6975A5E1" w14:textId="77777777" w:rsidR="005D41DF" w:rsidRPr="005D41DF" w:rsidRDefault="005D41DF" w:rsidP="005D41DF">
            <w:pPr>
              <w:keepNext/>
              <w:keepLines/>
              <w:spacing w:after="0"/>
              <w:jc w:val="center"/>
              <w:rPr>
                <w:rFonts w:ascii="Arial" w:hAnsi="Arial"/>
                <w:sz w:val="18"/>
                <w:lang w:val="en-US" w:eastAsia="zh-CN"/>
              </w:rPr>
            </w:pPr>
            <w:r w:rsidRPr="005D41DF">
              <w:rPr>
                <w:rFonts w:ascii="Arial" w:hAnsi="Arial"/>
                <w:sz w:val="18"/>
              </w:rPr>
              <w:t>n78</w:t>
            </w:r>
          </w:p>
        </w:tc>
        <w:tc>
          <w:tcPr>
            <w:tcW w:w="1146" w:type="dxa"/>
            <w:shd w:val="clear" w:color="auto" w:fill="auto"/>
          </w:tcPr>
          <w:p w14:paraId="61699EC0"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15</w:t>
            </w:r>
          </w:p>
        </w:tc>
        <w:tc>
          <w:tcPr>
            <w:tcW w:w="2876" w:type="dxa"/>
            <w:shd w:val="clear" w:color="auto" w:fill="auto"/>
          </w:tcPr>
          <w:p w14:paraId="2BFC08D0" w14:textId="77777777" w:rsidR="005D41DF" w:rsidRPr="005D41DF" w:rsidRDefault="005D41DF" w:rsidP="005D41DF">
            <w:pPr>
              <w:keepNext/>
              <w:keepLines/>
              <w:spacing w:after="0"/>
              <w:jc w:val="center"/>
              <w:rPr>
                <w:rFonts w:ascii="Arial" w:hAnsi="Arial"/>
                <w:sz w:val="18"/>
              </w:rPr>
            </w:pPr>
            <w:r w:rsidRPr="005D41DF">
              <w:rPr>
                <w:rFonts w:ascii="Arial" w:hAnsi="Arial"/>
                <w:sz w:val="18"/>
              </w:rPr>
              <w:t>620000</w:t>
            </w:r>
            <w:r w:rsidRPr="005D41DF">
              <w:rPr>
                <w:rFonts w:ascii="Arial" w:eastAsia="Yu Mincho" w:hAnsi="Arial"/>
                <w:sz w:val="18"/>
              </w:rPr>
              <w:t xml:space="preserve"> – &lt;1&gt; – 653333</w:t>
            </w:r>
          </w:p>
        </w:tc>
        <w:tc>
          <w:tcPr>
            <w:tcW w:w="2877" w:type="dxa"/>
            <w:shd w:val="clear" w:color="auto" w:fill="auto"/>
          </w:tcPr>
          <w:p w14:paraId="7EEADDF6" w14:textId="77777777" w:rsidR="005D41DF" w:rsidRPr="005D41DF" w:rsidRDefault="005D41DF" w:rsidP="005D41DF">
            <w:pPr>
              <w:keepNext/>
              <w:keepLines/>
              <w:spacing w:after="0"/>
              <w:jc w:val="center"/>
              <w:rPr>
                <w:rFonts w:ascii="Arial" w:hAnsi="Arial"/>
                <w:sz w:val="18"/>
              </w:rPr>
            </w:pPr>
            <w:r w:rsidRPr="005D41DF">
              <w:rPr>
                <w:rFonts w:ascii="Arial" w:hAnsi="Arial"/>
                <w:sz w:val="18"/>
              </w:rPr>
              <w:t>620000</w:t>
            </w:r>
            <w:r w:rsidRPr="005D41DF">
              <w:rPr>
                <w:rFonts w:ascii="Arial" w:eastAsia="Yu Mincho" w:hAnsi="Arial"/>
                <w:sz w:val="18"/>
              </w:rPr>
              <w:t xml:space="preserve"> – &lt;1&gt; – 653333</w:t>
            </w:r>
          </w:p>
        </w:tc>
      </w:tr>
      <w:tr w:rsidR="005D41DF" w:rsidRPr="005D41DF" w14:paraId="5178477C" w14:textId="77777777" w:rsidTr="002A780A">
        <w:trPr>
          <w:cantSplit/>
          <w:jc w:val="center"/>
        </w:trPr>
        <w:tc>
          <w:tcPr>
            <w:tcW w:w="1242" w:type="dxa"/>
            <w:tcBorders>
              <w:top w:val="nil"/>
              <w:bottom w:val="single" w:sz="4" w:space="0" w:color="auto"/>
            </w:tcBorders>
            <w:shd w:val="clear" w:color="auto" w:fill="auto"/>
            <w:vAlign w:val="center"/>
          </w:tcPr>
          <w:p w14:paraId="53BDC844" w14:textId="77777777" w:rsidR="005D41DF" w:rsidRPr="005D41DF" w:rsidRDefault="005D41DF" w:rsidP="005D41DF">
            <w:pPr>
              <w:keepNext/>
              <w:keepLines/>
              <w:spacing w:after="0"/>
              <w:jc w:val="center"/>
              <w:rPr>
                <w:rFonts w:ascii="Arial" w:hAnsi="Arial"/>
                <w:sz w:val="18"/>
                <w:lang w:val="en-US" w:eastAsia="zh-CN"/>
              </w:rPr>
            </w:pPr>
          </w:p>
        </w:tc>
        <w:tc>
          <w:tcPr>
            <w:tcW w:w="1146" w:type="dxa"/>
            <w:shd w:val="clear" w:color="auto" w:fill="auto"/>
          </w:tcPr>
          <w:p w14:paraId="32B8CCD8"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30</w:t>
            </w:r>
          </w:p>
        </w:tc>
        <w:tc>
          <w:tcPr>
            <w:tcW w:w="2876" w:type="dxa"/>
            <w:shd w:val="clear" w:color="auto" w:fill="auto"/>
          </w:tcPr>
          <w:p w14:paraId="769742C6" w14:textId="77777777" w:rsidR="005D41DF" w:rsidRPr="005D41DF" w:rsidRDefault="005D41DF" w:rsidP="005D41DF">
            <w:pPr>
              <w:keepNext/>
              <w:keepLines/>
              <w:spacing w:after="0"/>
              <w:jc w:val="center"/>
              <w:rPr>
                <w:rFonts w:ascii="Arial" w:hAnsi="Arial"/>
                <w:sz w:val="18"/>
              </w:rPr>
            </w:pPr>
            <w:r w:rsidRPr="005D41DF">
              <w:rPr>
                <w:rFonts w:ascii="Arial" w:hAnsi="Arial"/>
                <w:sz w:val="18"/>
              </w:rPr>
              <w:t>620000</w:t>
            </w:r>
            <w:r w:rsidRPr="005D41DF">
              <w:rPr>
                <w:rFonts w:ascii="Arial" w:eastAsia="Yu Mincho" w:hAnsi="Arial"/>
                <w:sz w:val="18"/>
              </w:rPr>
              <w:t xml:space="preserve"> – &lt;2&gt; – 653332</w:t>
            </w:r>
          </w:p>
        </w:tc>
        <w:tc>
          <w:tcPr>
            <w:tcW w:w="2877" w:type="dxa"/>
            <w:shd w:val="clear" w:color="auto" w:fill="auto"/>
          </w:tcPr>
          <w:p w14:paraId="23E98AA3" w14:textId="77777777" w:rsidR="005D41DF" w:rsidRPr="005D41DF" w:rsidRDefault="005D41DF" w:rsidP="005D41DF">
            <w:pPr>
              <w:keepNext/>
              <w:keepLines/>
              <w:spacing w:after="0"/>
              <w:jc w:val="center"/>
              <w:rPr>
                <w:rFonts w:ascii="Arial" w:hAnsi="Arial"/>
                <w:sz w:val="18"/>
              </w:rPr>
            </w:pPr>
            <w:r w:rsidRPr="005D41DF">
              <w:rPr>
                <w:rFonts w:ascii="Arial" w:hAnsi="Arial"/>
                <w:sz w:val="18"/>
              </w:rPr>
              <w:t>620000</w:t>
            </w:r>
            <w:r w:rsidRPr="005D41DF">
              <w:rPr>
                <w:rFonts w:ascii="Arial" w:eastAsia="Yu Mincho" w:hAnsi="Arial"/>
                <w:sz w:val="18"/>
              </w:rPr>
              <w:t xml:space="preserve"> – &lt;2&gt; – 653332</w:t>
            </w:r>
          </w:p>
        </w:tc>
      </w:tr>
      <w:tr w:rsidR="005D41DF" w:rsidRPr="005D41DF" w14:paraId="798A68F4" w14:textId="77777777" w:rsidTr="002A780A">
        <w:trPr>
          <w:cantSplit/>
          <w:jc w:val="center"/>
        </w:trPr>
        <w:tc>
          <w:tcPr>
            <w:tcW w:w="1242" w:type="dxa"/>
            <w:tcBorders>
              <w:bottom w:val="nil"/>
            </w:tcBorders>
            <w:shd w:val="clear" w:color="auto" w:fill="auto"/>
            <w:vAlign w:val="center"/>
          </w:tcPr>
          <w:p w14:paraId="0E5B49B3" w14:textId="77777777" w:rsidR="005D41DF" w:rsidRPr="005D41DF" w:rsidRDefault="005D41DF" w:rsidP="005D41DF">
            <w:pPr>
              <w:keepNext/>
              <w:keepLines/>
              <w:spacing w:after="0"/>
              <w:jc w:val="center"/>
              <w:rPr>
                <w:rFonts w:ascii="Arial" w:hAnsi="Arial"/>
                <w:sz w:val="18"/>
                <w:lang w:val="en-US" w:eastAsia="zh-CN"/>
              </w:rPr>
            </w:pPr>
            <w:r w:rsidRPr="005D41DF">
              <w:rPr>
                <w:rFonts w:ascii="Arial" w:hAnsi="Arial"/>
                <w:sz w:val="18"/>
              </w:rPr>
              <w:t>n79</w:t>
            </w:r>
          </w:p>
        </w:tc>
        <w:tc>
          <w:tcPr>
            <w:tcW w:w="1146" w:type="dxa"/>
            <w:shd w:val="clear" w:color="auto" w:fill="auto"/>
          </w:tcPr>
          <w:p w14:paraId="5F270FD9"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15</w:t>
            </w:r>
          </w:p>
        </w:tc>
        <w:tc>
          <w:tcPr>
            <w:tcW w:w="2876" w:type="dxa"/>
            <w:shd w:val="clear" w:color="auto" w:fill="auto"/>
          </w:tcPr>
          <w:p w14:paraId="7897DE08" w14:textId="77777777" w:rsidR="005D41DF" w:rsidRPr="005D41DF" w:rsidRDefault="005D41DF" w:rsidP="005D41DF">
            <w:pPr>
              <w:keepNext/>
              <w:keepLines/>
              <w:spacing w:after="0"/>
              <w:jc w:val="center"/>
              <w:rPr>
                <w:rFonts w:ascii="Arial" w:hAnsi="Arial"/>
                <w:sz w:val="18"/>
              </w:rPr>
            </w:pPr>
            <w:r w:rsidRPr="005D41DF">
              <w:rPr>
                <w:rFonts w:ascii="Arial" w:hAnsi="Arial"/>
                <w:sz w:val="18"/>
              </w:rPr>
              <w:t>693334</w:t>
            </w:r>
            <w:r w:rsidRPr="005D41DF">
              <w:rPr>
                <w:rFonts w:ascii="Arial" w:eastAsia="Yu Mincho" w:hAnsi="Arial"/>
                <w:sz w:val="18"/>
              </w:rPr>
              <w:t xml:space="preserve"> – &lt;1&gt; – 733333</w:t>
            </w:r>
          </w:p>
        </w:tc>
        <w:tc>
          <w:tcPr>
            <w:tcW w:w="2877" w:type="dxa"/>
            <w:shd w:val="clear" w:color="auto" w:fill="auto"/>
          </w:tcPr>
          <w:p w14:paraId="752DCFD1" w14:textId="77777777" w:rsidR="005D41DF" w:rsidRPr="005D41DF" w:rsidRDefault="005D41DF" w:rsidP="005D41DF">
            <w:pPr>
              <w:keepNext/>
              <w:keepLines/>
              <w:spacing w:after="0"/>
              <w:jc w:val="center"/>
              <w:rPr>
                <w:rFonts w:ascii="Arial" w:hAnsi="Arial"/>
                <w:sz w:val="18"/>
              </w:rPr>
            </w:pPr>
            <w:r w:rsidRPr="005D41DF">
              <w:rPr>
                <w:rFonts w:ascii="Arial" w:hAnsi="Arial"/>
                <w:sz w:val="18"/>
              </w:rPr>
              <w:t>693334</w:t>
            </w:r>
            <w:r w:rsidRPr="005D41DF">
              <w:rPr>
                <w:rFonts w:ascii="Arial" w:eastAsia="Yu Mincho" w:hAnsi="Arial"/>
                <w:sz w:val="18"/>
              </w:rPr>
              <w:t xml:space="preserve"> – &lt;1&gt; – 733333</w:t>
            </w:r>
          </w:p>
        </w:tc>
      </w:tr>
      <w:tr w:rsidR="005D41DF" w:rsidRPr="005D41DF" w14:paraId="2D86534F" w14:textId="77777777" w:rsidTr="002A780A">
        <w:trPr>
          <w:cantSplit/>
          <w:jc w:val="center"/>
        </w:trPr>
        <w:tc>
          <w:tcPr>
            <w:tcW w:w="1242" w:type="dxa"/>
            <w:tcBorders>
              <w:top w:val="nil"/>
            </w:tcBorders>
            <w:shd w:val="clear" w:color="auto" w:fill="auto"/>
            <w:vAlign w:val="center"/>
          </w:tcPr>
          <w:p w14:paraId="4DE9455C" w14:textId="77777777" w:rsidR="005D41DF" w:rsidRPr="005D41DF" w:rsidRDefault="005D41DF" w:rsidP="005D41DF">
            <w:pPr>
              <w:keepNext/>
              <w:keepLines/>
              <w:spacing w:after="0"/>
              <w:jc w:val="center"/>
              <w:rPr>
                <w:rFonts w:ascii="Arial" w:hAnsi="Arial"/>
                <w:sz w:val="18"/>
                <w:lang w:val="en-US" w:eastAsia="zh-CN"/>
              </w:rPr>
            </w:pPr>
          </w:p>
        </w:tc>
        <w:tc>
          <w:tcPr>
            <w:tcW w:w="1146" w:type="dxa"/>
            <w:shd w:val="clear" w:color="auto" w:fill="auto"/>
          </w:tcPr>
          <w:p w14:paraId="0916C9D8"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30</w:t>
            </w:r>
          </w:p>
        </w:tc>
        <w:tc>
          <w:tcPr>
            <w:tcW w:w="2876" w:type="dxa"/>
            <w:shd w:val="clear" w:color="auto" w:fill="auto"/>
          </w:tcPr>
          <w:p w14:paraId="4A4A1AC4" w14:textId="77777777" w:rsidR="005D41DF" w:rsidRPr="005D41DF" w:rsidRDefault="005D41DF" w:rsidP="005D41DF">
            <w:pPr>
              <w:keepNext/>
              <w:keepLines/>
              <w:spacing w:after="0"/>
              <w:jc w:val="center"/>
              <w:rPr>
                <w:rFonts w:ascii="Arial" w:hAnsi="Arial"/>
                <w:sz w:val="18"/>
              </w:rPr>
            </w:pPr>
            <w:r w:rsidRPr="005D41DF">
              <w:rPr>
                <w:rFonts w:ascii="Arial" w:hAnsi="Arial"/>
                <w:sz w:val="18"/>
              </w:rPr>
              <w:t>693334</w:t>
            </w:r>
            <w:r w:rsidRPr="005D41DF">
              <w:rPr>
                <w:rFonts w:ascii="Arial" w:eastAsia="Yu Mincho" w:hAnsi="Arial"/>
                <w:sz w:val="18"/>
              </w:rPr>
              <w:t xml:space="preserve"> – &lt;2&gt; – 733332</w:t>
            </w:r>
          </w:p>
        </w:tc>
        <w:tc>
          <w:tcPr>
            <w:tcW w:w="2877" w:type="dxa"/>
            <w:shd w:val="clear" w:color="auto" w:fill="auto"/>
          </w:tcPr>
          <w:p w14:paraId="17F1ACFE" w14:textId="77777777" w:rsidR="005D41DF" w:rsidRPr="005D41DF" w:rsidRDefault="005D41DF" w:rsidP="005D41DF">
            <w:pPr>
              <w:keepNext/>
              <w:keepLines/>
              <w:spacing w:after="0"/>
              <w:jc w:val="center"/>
              <w:rPr>
                <w:rFonts w:ascii="Arial" w:hAnsi="Arial"/>
                <w:sz w:val="18"/>
              </w:rPr>
            </w:pPr>
            <w:r w:rsidRPr="005D41DF">
              <w:rPr>
                <w:rFonts w:ascii="Arial" w:hAnsi="Arial"/>
                <w:sz w:val="18"/>
              </w:rPr>
              <w:t>693334</w:t>
            </w:r>
            <w:r w:rsidRPr="005D41DF">
              <w:rPr>
                <w:rFonts w:ascii="Arial" w:eastAsia="Yu Mincho" w:hAnsi="Arial"/>
                <w:sz w:val="18"/>
              </w:rPr>
              <w:t xml:space="preserve"> – &lt;2&gt; – 733332</w:t>
            </w:r>
          </w:p>
        </w:tc>
      </w:tr>
      <w:tr w:rsidR="005D41DF" w:rsidRPr="005D41DF" w14:paraId="7E3B1034" w14:textId="77777777" w:rsidTr="002A780A">
        <w:trPr>
          <w:cantSplit/>
          <w:jc w:val="center"/>
        </w:trPr>
        <w:tc>
          <w:tcPr>
            <w:tcW w:w="1242" w:type="dxa"/>
            <w:shd w:val="clear" w:color="auto" w:fill="auto"/>
            <w:vAlign w:val="center"/>
          </w:tcPr>
          <w:p w14:paraId="1536B8AC" w14:textId="77777777" w:rsidR="005D41DF" w:rsidRPr="005D41DF" w:rsidRDefault="005D41DF" w:rsidP="005D41DF">
            <w:pPr>
              <w:keepNext/>
              <w:keepLines/>
              <w:spacing w:after="0"/>
              <w:jc w:val="center"/>
              <w:rPr>
                <w:rFonts w:ascii="Arial" w:hAnsi="Arial"/>
                <w:sz w:val="18"/>
                <w:lang w:val="en-US" w:eastAsia="zh-CN"/>
              </w:rPr>
            </w:pPr>
            <w:r w:rsidRPr="005D41DF">
              <w:rPr>
                <w:rFonts w:ascii="Arial" w:hAnsi="Arial"/>
                <w:sz w:val="18"/>
              </w:rPr>
              <w:t>n80</w:t>
            </w:r>
          </w:p>
        </w:tc>
        <w:tc>
          <w:tcPr>
            <w:tcW w:w="1146" w:type="dxa"/>
            <w:shd w:val="clear" w:color="auto" w:fill="auto"/>
          </w:tcPr>
          <w:p w14:paraId="6F575016"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03A83F47" w14:textId="77777777" w:rsidR="005D41DF" w:rsidRPr="005D41DF" w:rsidRDefault="005D41DF" w:rsidP="005D41DF">
            <w:pPr>
              <w:keepNext/>
              <w:keepLines/>
              <w:spacing w:after="0"/>
              <w:jc w:val="center"/>
              <w:rPr>
                <w:rFonts w:ascii="Arial" w:hAnsi="Arial"/>
                <w:sz w:val="18"/>
              </w:rPr>
            </w:pPr>
            <w:r w:rsidRPr="005D41DF">
              <w:rPr>
                <w:rFonts w:ascii="Arial" w:hAnsi="Arial"/>
                <w:sz w:val="18"/>
              </w:rPr>
              <w:t>342000</w:t>
            </w:r>
            <w:r w:rsidRPr="005D41DF">
              <w:rPr>
                <w:rFonts w:ascii="Arial" w:eastAsia="Yu Mincho" w:hAnsi="Arial"/>
                <w:sz w:val="18"/>
              </w:rPr>
              <w:t xml:space="preserve"> – &lt;20&gt; – 357000</w:t>
            </w:r>
          </w:p>
        </w:tc>
        <w:tc>
          <w:tcPr>
            <w:tcW w:w="2877" w:type="dxa"/>
            <w:shd w:val="clear" w:color="auto" w:fill="auto"/>
          </w:tcPr>
          <w:p w14:paraId="68902DD4"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N/A</w:t>
            </w:r>
          </w:p>
        </w:tc>
      </w:tr>
      <w:tr w:rsidR="005D41DF" w:rsidRPr="005D41DF" w14:paraId="06F17F8D" w14:textId="77777777" w:rsidTr="002A780A">
        <w:trPr>
          <w:cantSplit/>
          <w:jc w:val="center"/>
        </w:trPr>
        <w:tc>
          <w:tcPr>
            <w:tcW w:w="1242" w:type="dxa"/>
            <w:shd w:val="clear" w:color="auto" w:fill="auto"/>
            <w:vAlign w:val="center"/>
          </w:tcPr>
          <w:p w14:paraId="3AE99433" w14:textId="77777777" w:rsidR="005D41DF" w:rsidRPr="005D41DF" w:rsidRDefault="005D41DF" w:rsidP="005D41DF">
            <w:pPr>
              <w:keepNext/>
              <w:keepLines/>
              <w:spacing w:after="0"/>
              <w:jc w:val="center"/>
              <w:rPr>
                <w:rFonts w:ascii="Arial" w:hAnsi="Arial"/>
                <w:sz w:val="18"/>
                <w:lang w:val="en-US" w:eastAsia="zh-CN"/>
              </w:rPr>
            </w:pPr>
            <w:r w:rsidRPr="005D41DF">
              <w:rPr>
                <w:rFonts w:ascii="Arial" w:hAnsi="Arial"/>
                <w:sz w:val="18"/>
              </w:rPr>
              <w:t>n81</w:t>
            </w:r>
          </w:p>
        </w:tc>
        <w:tc>
          <w:tcPr>
            <w:tcW w:w="1146" w:type="dxa"/>
            <w:shd w:val="clear" w:color="auto" w:fill="auto"/>
          </w:tcPr>
          <w:p w14:paraId="2DE7455D"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1C5CDCA6"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176000</w:t>
            </w:r>
            <w:r w:rsidRPr="005D41DF">
              <w:rPr>
                <w:rFonts w:ascii="Arial" w:eastAsia="Yu Mincho" w:hAnsi="Arial"/>
                <w:sz w:val="18"/>
              </w:rPr>
              <w:t xml:space="preserve"> – &lt;20&gt; – 183000</w:t>
            </w:r>
          </w:p>
        </w:tc>
        <w:tc>
          <w:tcPr>
            <w:tcW w:w="2877" w:type="dxa"/>
            <w:shd w:val="clear" w:color="auto" w:fill="auto"/>
          </w:tcPr>
          <w:p w14:paraId="31899A4E"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N/A</w:t>
            </w:r>
          </w:p>
        </w:tc>
      </w:tr>
      <w:tr w:rsidR="005D41DF" w:rsidRPr="005D41DF" w14:paraId="0C3C6D1C" w14:textId="77777777" w:rsidTr="002A780A">
        <w:trPr>
          <w:cantSplit/>
          <w:jc w:val="center"/>
        </w:trPr>
        <w:tc>
          <w:tcPr>
            <w:tcW w:w="1242" w:type="dxa"/>
            <w:shd w:val="clear" w:color="auto" w:fill="auto"/>
            <w:vAlign w:val="center"/>
          </w:tcPr>
          <w:p w14:paraId="79B6F632" w14:textId="77777777" w:rsidR="005D41DF" w:rsidRPr="005D41DF" w:rsidRDefault="005D41DF" w:rsidP="005D41DF">
            <w:pPr>
              <w:keepNext/>
              <w:keepLines/>
              <w:spacing w:after="0"/>
              <w:jc w:val="center"/>
              <w:rPr>
                <w:rFonts w:ascii="Arial" w:hAnsi="Arial"/>
                <w:sz w:val="18"/>
                <w:lang w:val="en-US" w:eastAsia="zh-CN"/>
              </w:rPr>
            </w:pPr>
            <w:r w:rsidRPr="005D41DF">
              <w:rPr>
                <w:rFonts w:ascii="Arial" w:hAnsi="Arial"/>
                <w:sz w:val="18"/>
              </w:rPr>
              <w:t>n82</w:t>
            </w:r>
          </w:p>
        </w:tc>
        <w:tc>
          <w:tcPr>
            <w:tcW w:w="1146" w:type="dxa"/>
            <w:shd w:val="clear" w:color="auto" w:fill="auto"/>
          </w:tcPr>
          <w:p w14:paraId="7B0FE248"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2B68E9C1"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166400</w:t>
            </w:r>
            <w:r w:rsidRPr="005D41DF">
              <w:rPr>
                <w:rFonts w:ascii="Arial" w:eastAsia="Yu Mincho" w:hAnsi="Arial"/>
                <w:sz w:val="18"/>
              </w:rPr>
              <w:t xml:space="preserve"> – &lt;20&gt; – 172400 </w:t>
            </w:r>
          </w:p>
        </w:tc>
        <w:tc>
          <w:tcPr>
            <w:tcW w:w="2877" w:type="dxa"/>
            <w:shd w:val="clear" w:color="auto" w:fill="auto"/>
          </w:tcPr>
          <w:p w14:paraId="72DC65DB"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N/A</w:t>
            </w:r>
          </w:p>
        </w:tc>
      </w:tr>
      <w:tr w:rsidR="005D41DF" w:rsidRPr="005D41DF" w14:paraId="56C53E2E" w14:textId="77777777" w:rsidTr="002A780A">
        <w:trPr>
          <w:cantSplit/>
          <w:jc w:val="center"/>
        </w:trPr>
        <w:tc>
          <w:tcPr>
            <w:tcW w:w="1242" w:type="dxa"/>
            <w:shd w:val="clear" w:color="auto" w:fill="auto"/>
            <w:vAlign w:val="center"/>
          </w:tcPr>
          <w:p w14:paraId="05328A0A" w14:textId="77777777" w:rsidR="005D41DF" w:rsidRPr="005D41DF" w:rsidRDefault="005D41DF" w:rsidP="005D41DF">
            <w:pPr>
              <w:keepNext/>
              <w:keepLines/>
              <w:spacing w:after="0"/>
              <w:jc w:val="center"/>
              <w:rPr>
                <w:rFonts w:ascii="Arial" w:hAnsi="Arial"/>
                <w:sz w:val="18"/>
                <w:lang w:val="en-US" w:eastAsia="zh-CN"/>
              </w:rPr>
            </w:pPr>
            <w:r w:rsidRPr="005D41DF">
              <w:rPr>
                <w:rFonts w:ascii="Arial" w:hAnsi="Arial"/>
                <w:sz w:val="18"/>
              </w:rPr>
              <w:t>n83</w:t>
            </w:r>
          </w:p>
        </w:tc>
        <w:tc>
          <w:tcPr>
            <w:tcW w:w="1146" w:type="dxa"/>
            <w:shd w:val="clear" w:color="auto" w:fill="auto"/>
          </w:tcPr>
          <w:p w14:paraId="7EE66451"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67A36A97"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140600</w:t>
            </w:r>
            <w:r w:rsidRPr="005D41DF">
              <w:rPr>
                <w:rFonts w:ascii="Arial" w:eastAsia="Yu Mincho" w:hAnsi="Arial"/>
                <w:sz w:val="18"/>
              </w:rPr>
              <w:t xml:space="preserve"> – &lt;20&gt; –149600</w:t>
            </w:r>
          </w:p>
        </w:tc>
        <w:tc>
          <w:tcPr>
            <w:tcW w:w="2877" w:type="dxa"/>
            <w:shd w:val="clear" w:color="auto" w:fill="auto"/>
          </w:tcPr>
          <w:p w14:paraId="033D03BE"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N/A</w:t>
            </w:r>
          </w:p>
        </w:tc>
      </w:tr>
      <w:tr w:rsidR="005D41DF" w:rsidRPr="005D41DF" w14:paraId="50B51265" w14:textId="77777777" w:rsidTr="002A780A">
        <w:trPr>
          <w:cantSplit/>
          <w:jc w:val="center"/>
        </w:trPr>
        <w:tc>
          <w:tcPr>
            <w:tcW w:w="1242" w:type="dxa"/>
            <w:shd w:val="clear" w:color="auto" w:fill="auto"/>
            <w:vAlign w:val="center"/>
          </w:tcPr>
          <w:p w14:paraId="67EF405B" w14:textId="77777777" w:rsidR="005D41DF" w:rsidRPr="005D41DF" w:rsidRDefault="005D41DF" w:rsidP="005D41DF">
            <w:pPr>
              <w:keepNext/>
              <w:keepLines/>
              <w:spacing w:after="0"/>
              <w:jc w:val="center"/>
              <w:rPr>
                <w:rFonts w:ascii="Arial" w:hAnsi="Arial"/>
                <w:sz w:val="18"/>
                <w:lang w:val="en-US" w:eastAsia="zh-CN"/>
              </w:rPr>
            </w:pPr>
            <w:r w:rsidRPr="005D41DF">
              <w:rPr>
                <w:rFonts w:ascii="Arial" w:hAnsi="Arial"/>
                <w:sz w:val="18"/>
              </w:rPr>
              <w:t>n84</w:t>
            </w:r>
          </w:p>
        </w:tc>
        <w:tc>
          <w:tcPr>
            <w:tcW w:w="1146" w:type="dxa"/>
            <w:shd w:val="clear" w:color="auto" w:fill="auto"/>
          </w:tcPr>
          <w:p w14:paraId="6084C523"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608BC700" w14:textId="77777777" w:rsidR="005D41DF" w:rsidRPr="005D41DF" w:rsidRDefault="005D41DF" w:rsidP="005D41DF">
            <w:pPr>
              <w:keepNext/>
              <w:keepLines/>
              <w:spacing w:after="0"/>
              <w:jc w:val="center"/>
              <w:rPr>
                <w:rFonts w:ascii="Arial" w:hAnsi="Arial"/>
                <w:sz w:val="18"/>
              </w:rPr>
            </w:pPr>
            <w:r w:rsidRPr="005D41DF">
              <w:rPr>
                <w:rFonts w:ascii="Arial" w:hAnsi="Arial"/>
                <w:sz w:val="18"/>
              </w:rPr>
              <w:t>384000</w:t>
            </w:r>
            <w:r w:rsidRPr="005D41DF">
              <w:rPr>
                <w:rFonts w:ascii="Arial" w:eastAsia="Yu Mincho" w:hAnsi="Arial"/>
                <w:sz w:val="18"/>
              </w:rPr>
              <w:t xml:space="preserve"> – &lt;20&gt; – 396000</w:t>
            </w:r>
          </w:p>
        </w:tc>
        <w:tc>
          <w:tcPr>
            <w:tcW w:w="2877" w:type="dxa"/>
            <w:shd w:val="clear" w:color="auto" w:fill="auto"/>
          </w:tcPr>
          <w:p w14:paraId="6D5E2B6E"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N/A</w:t>
            </w:r>
          </w:p>
        </w:tc>
      </w:tr>
      <w:tr w:rsidR="005D41DF" w:rsidRPr="005D41DF" w14:paraId="2C0A0D93" w14:textId="77777777" w:rsidTr="002A780A">
        <w:trPr>
          <w:cantSplit/>
          <w:jc w:val="center"/>
        </w:trPr>
        <w:tc>
          <w:tcPr>
            <w:tcW w:w="1242" w:type="dxa"/>
            <w:shd w:val="clear" w:color="auto" w:fill="auto"/>
            <w:vAlign w:val="center"/>
          </w:tcPr>
          <w:p w14:paraId="4D8F9B36"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n85</w:t>
            </w:r>
          </w:p>
        </w:tc>
        <w:tc>
          <w:tcPr>
            <w:tcW w:w="1146" w:type="dxa"/>
            <w:shd w:val="clear" w:color="auto" w:fill="auto"/>
          </w:tcPr>
          <w:p w14:paraId="19423D63"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1D39BF7B" w14:textId="77777777" w:rsidR="005D41DF" w:rsidRPr="005D41DF" w:rsidRDefault="005D41DF" w:rsidP="005D41DF">
            <w:pPr>
              <w:keepNext/>
              <w:keepLines/>
              <w:spacing w:after="0"/>
              <w:jc w:val="center"/>
              <w:rPr>
                <w:rFonts w:ascii="Arial" w:hAnsi="Arial"/>
                <w:sz w:val="18"/>
                <w:lang w:val="sv-SE"/>
              </w:rPr>
            </w:pPr>
            <w:r w:rsidRPr="005D41DF">
              <w:rPr>
                <w:rFonts w:ascii="Arial" w:hAnsi="Arial"/>
                <w:sz w:val="18"/>
                <w:lang w:val="x-none"/>
              </w:rPr>
              <w:t>139600 – &lt;20&gt; – 143200</w:t>
            </w:r>
          </w:p>
        </w:tc>
        <w:tc>
          <w:tcPr>
            <w:tcW w:w="2877" w:type="dxa"/>
            <w:shd w:val="clear" w:color="auto" w:fill="auto"/>
          </w:tcPr>
          <w:p w14:paraId="4B739438" w14:textId="77777777" w:rsidR="005D41DF" w:rsidRPr="005D41DF" w:rsidRDefault="005D41DF" w:rsidP="005D41DF">
            <w:pPr>
              <w:keepNext/>
              <w:keepLines/>
              <w:spacing w:after="0"/>
              <w:jc w:val="center"/>
              <w:rPr>
                <w:rFonts w:ascii="Arial" w:hAnsi="Arial"/>
                <w:sz w:val="18"/>
              </w:rPr>
            </w:pPr>
            <w:r w:rsidRPr="005D41DF">
              <w:rPr>
                <w:rFonts w:ascii="Arial" w:hAnsi="Arial"/>
                <w:sz w:val="18"/>
                <w:lang w:val="x-none"/>
              </w:rPr>
              <w:t>145600 – &lt;20&gt; – 149200</w:t>
            </w:r>
          </w:p>
        </w:tc>
      </w:tr>
      <w:tr w:rsidR="005D41DF" w:rsidRPr="005D41DF" w14:paraId="63E4385E" w14:textId="77777777" w:rsidTr="002A780A">
        <w:trPr>
          <w:cantSplit/>
          <w:jc w:val="center"/>
        </w:trPr>
        <w:tc>
          <w:tcPr>
            <w:tcW w:w="1242" w:type="dxa"/>
            <w:shd w:val="clear" w:color="auto" w:fill="auto"/>
            <w:vAlign w:val="center"/>
          </w:tcPr>
          <w:p w14:paraId="18B78317" w14:textId="77777777" w:rsidR="005D41DF" w:rsidRPr="005D41DF" w:rsidRDefault="005D41DF" w:rsidP="005D41DF">
            <w:pPr>
              <w:keepNext/>
              <w:keepLines/>
              <w:spacing w:after="0"/>
              <w:jc w:val="center"/>
              <w:rPr>
                <w:rFonts w:ascii="Arial" w:hAnsi="Arial"/>
                <w:sz w:val="18"/>
                <w:lang w:val="en-US" w:eastAsia="zh-CN"/>
              </w:rPr>
            </w:pPr>
            <w:r w:rsidRPr="005D41DF">
              <w:rPr>
                <w:rFonts w:ascii="Arial" w:hAnsi="Arial"/>
                <w:sz w:val="18"/>
              </w:rPr>
              <w:t>n86</w:t>
            </w:r>
          </w:p>
        </w:tc>
        <w:tc>
          <w:tcPr>
            <w:tcW w:w="1146" w:type="dxa"/>
            <w:shd w:val="clear" w:color="auto" w:fill="auto"/>
          </w:tcPr>
          <w:p w14:paraId="532CD628"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7A209D56" w14:textId="77777777" w:rsidR="005D41DF" w:rsidRPr="005D41DF" w:rsidRDefault="005D41DF" w:rsidP="005D41DF">
            <w:pPr>
              <w:keepNext/>
              <w:keepLines/>
              <w:spacing w:after="0"/>
              <w:jc w:val="center"/>
              <w:rPr>
                <w:rFonts w:ascii="Arial" w:hAnsi="Arial"/>
                <w:sz w:val="18"/>
              </w:rPr>
            </w:pPr>
            <w:r w:rsidRPr="005D41DF">
              <w:rPr>
                <w:rFonts w:ascii="Arial" w:hAnsi="Arial"/>
                <w:sz w:val="18"/>
              </w:rPr>
              <w:t>342000 – &lt;20&gt; – 356000</w:t>
            </w:r>
          </w:p>
        </w:tc>
        <w:tc>
          <w:tcPr>
            <w:tcW w:w="2877" w:type="dxa"/>
            <w:shd w:val="clear" w:color="auto" w:fill="auto"/>
          </w:tcPr>
          <w:p w14:paraId="5040E028"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N/A</w:t>
            </w:r>
          </w:p>
        </w:tc>
      </w:tr>
      <w:tr w:rsidR="005D41DF" w:rsidRPr="005D41DF" w14:paraId="609BE907" w14:textId="77777777" w:rsidTr="002A780A">
        <w:trPr>
          <w:cantSplit/>
          <w:jc w:val="center"/>
        </w:trPr>
        <w:tc>
          <w:tcPr>
            <w:tcW w:w="1242" w:type="dxa"/>
            <w:tcBorders>
              <w:bottom w:val="single" w:sz="4" w:space="0" w:color="auto"/>
            </w:tcBorders>
            <w:shd w:val="clear" w:color="auto" w:fill="auto"/>
            <w:vAlign w:val="center"/>
          </w:tcPr>
          <w:p w14:paraId="4553662F" w14:textId="77777777" w:rsidR="005D41DF" w:rsidRPr="005D41DF" w:rsidRDefault="005D41DF" w:rsidP="005D41DF">
            <w:pPr>
              <w:keepNext/>
              <w:keepLines/>
              <w:spacing w:after="0"/>
              <w:jc w:val="center"/>
              <w:rPr>
                <w:rFonts w:ascii="Arial" w:hAnsi="Arial"/>
                <w:sz w:val="18"/>
                <w:lang w:val="en-US" w:eastAsia="zh-CN"/>
              </w:rPr>
            </w:pPr>
            <w:r w:rsidRPr="005D41DF">
              <w:rPr>
                <w:rFonts w:ascii="Arial" w:hAnsi="Arial"/>
                <w:sz w:val="18"/>
              </w:rPr>
              <w:t>n89</w:t>
            </w:r>
          </w:p>
        </w:tc>
        <w:tc>
          <w:tcPr>
            <w:tcW w:w="1146" w:type="dxa"/>
            <w:shd w:val="clear" w:color="auto" w:fill="auto"/>
          </w:tcPr>
          <w:p w14:paraId="2B83F277"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7FF98D74"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164800</w:t>
            </w:r>
            <w:r w:rsidRPr="005D41DF">
              <w:rPr>
                <w:rFonts w:ascii="Arial" w:eastAsia="Yu Mincho" w:hAnsi="Arial"/>
                <w:sz w:val="18"/>
              </w:rPr>
              <w:t xml:space="preserve"> – &lt;20&gt; – 169800</w:t>
            </w:r>
          </w:p>
        </w:tc>
        <w:tc>
          <w:tcPr>
            <w:tcW w:w="2877" w:type="dxa"/>
            <w:shd w:val="clear" w:color="auto" w:fill="auto"/>
          </w:tcPr>
          <w:p w14:paraId="23B48D42"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N/A</w:t>
            </w:r>
          </w:p>
        </w:tc>
      </w:tr>
      <w:tr w:rsidR="005D41DF" w:rsidRPr="005D41DF" w14:paraId="208ED9C9" w14:textId="77777777" w:rsidTr="002A780A">
        <w:trPr>
          <w:cantSplit/>
          <w:jc w:val="center"/>
        </w:trPr>
        <w:tc>
          <w:tcPr>
            <w:tcW w:w="1242" w:type="dxa"/>
            <w:tcBorders>
              <w:bottom w:val="nil"/>
            </w:tcBorders>
            <w:shd w:val="clear" w:color="auto" w:fill="auto"/>
            <w:vAlign w:val="center"/>
          </w:tcPr>
          <w:p w14:paraId="58479964" w14:textId="77777777" w:rsidR="005D41DF" w:rsidRPr="005D41DF" w:rsidRDefault="005D41DF" w:rsidP="005D41DF">
            <w:pPr>
              <w:keepNext/>
              <w:keepLines/>
              <w:spacing w:after="0"/>
              <w:jc w:val="center"/>
              <w:rPr>
                <w:rFonts w:ascii="Arial" w:hAnsi="Arial"/>
                <w:sz w:val="18"/>
                <w:lang w:val="en-US" w:eastAsia="zh-CN"/>
              </w:rPr>
            </w:pPr>
          </w:p>
        </w:tc>
        <w:tc>
          <w:tcPr>
            <w:tcW w:w="1146" w:type="dxa"/>
            <w:shd w:val="clear" w:color="auto" w:fill="auto"/>
          </w:tcPr>
          <w:p w14:paraId="4DD48817"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15</w:t>
            </w:r>
          </w:p>
        </w:tc>
        <w:tc>
          <w:tcPr>
            <w:tcW w:w="2876" w:type="dxa"/>
            <w:shd w:val="clear" w:color="auto" w:fill="auto"/>
          </w:tcPr>
          <w:p w14:paraId="6D75B05F" w14:textId="77777777" w:rsidR="005D41DF" w:rsidRPr="005D41DF" w:rsidRDefault="005D41DF" w:rsidP="005D41DF">
            <w:pPr>
              <w:keepNext/>
              <w:keepLines/>
              <w:spacing w:after="0"/>
              <w:jc w:val="center"/>
              <w:rPr>
                <w:rFonts w:ascii="Arial" w:hAnsi="Arial"/>
                <w:sz w:val="18"/>
              </w:rPr>
            </w:pPr>
            <w:r w:rsidRPr="005D41DF">
              <w:rPr>
                <w:rFonts w:ascii="Arial" w:hAnsi="Arial"/>
                <w:sz w:val="18"/>
              </w:rPr>
              <w:t>499200</w:t>
            </w:r>
            <w:r w:rsidRPr="005D41DF">
              <w:rPr>
                <w:rFonts w:ascii="Arial" w:eastAsia="Yu Mincho" w:hAnsi="Arial"/>
                <w:sz w:val="18"/>
              </w:rPr>
              <w:t xml:space="preserve"> – &lt;3&gt; – 537999</w:t>
            </w:r>
          </w:p>
        </w:tc>
        <w:tc>
          <w:tcPr>
            <w:tcW w:w="2877" w:type="dxa"/>
            <w:shd w:val="clear" w:color="auto" w:fill="auto"/>
          </w:tcPr>
          <w:p w14:paraId="56FC1A6E" w14:textId="77777777" w:rsidR="005D41DF" w:rsidRPr="005D41DF" w:rsidRDefault="005D41DF" w:rsidP="005D41DF">
            <w:pPr>
              <w:keepNext/>
              <w:keepLines/>
              <w:spacing w:after="0"/>
              <w:jc w:val="center"/>
              <w:rPr>
                <w:rFonts w:ascii="Arial" w:hAnsi="Arial"/>
                <w:sz w:val="18"/>
              </w:rPr>
            </w:pPr>
            <w:r w:rsidRPr="005D41DF">
              <w:rPr>
                <w:rFonts w:ascii="Arial" w:hAnsi="Arial"/>
                <w:sz w:val="18"/>
              </w:rPr>
              <w:t>499200</w:t>
            </w:r>
            <w:r w:rsidRPr="005D41DF">
              <w:rPr>
                <w:rFonts w:ascii="Arial" w:eastAsia="Yu Mincho" w:hAnsi="Arial"/>
                <w:sz w:val="18"/>
              </w:rPr>
              <w:t xml:space="preserve"> – &lt;3&gt; – 537999</w:t>
            </w:r>
          </w:p>
        </w:tc>
      </w:tr>
      <w:tr w:rsidR="005D41DF" w:rsidRPr="005D41DF" w14:paraId="167A3357" w14:textId="77777777" w:rsidTr="002A780A">
        <w:trPr>
          <w:cantSplit/>
          <w:jc w:val="center"/>
        </w:trPr>
        <w:tc>
          <w:tcPr>
            <w:tcW w:w="1242" w:type="dxa"/>
            <w:tcBorders>
              <w:top w:val="nil"/>
              <w:bottom w:val="nil"/>
            </w:tcBorders>
            <w:shd w:val="clear" w:color="auto" w:fill="auto"/>
            <w:vAlign w:val="center"/>
          </w:tcPr>
          <w:p w14:paraId="2345B61C" w14:textId="77777777" w:rsidR="005D41DF" w:rsidRPr="005D41DF" w:rsidRDefault="005D41DF" w:rsidP="005D41DF">
            <w:pPr>
              <w:keepNext/>
              <w:keepLines/>
              <w:spacing w:after="0"/>
              <w:jc w:val="center"/>
              <w:rPr>
                <w:rFonts w:ascii="Arial" w:hAnsi="Arial"/>
                <w:sz w:val="18"/>
                <w:lang w:val="en-US" w:eastAsia="zh-CN"/>
              </w:rPr>
            </w:pPr>
            <w:r w:rsidRPr="005D41DF">
              <w:rPr>
                <w:rFonts w:ascii="Arial" w:hAnsi="Arial" w:hint="eastAsia"/>
                <w:sz w:val="18"/>
                <w:lang w:eastAsia="zh-CN"/>
              </w:rPr>
              <w:t>n90</w:t>
            </w:r>
          </w:p>
        </w:tc>
        <w:tc>
          <w:tcPr>
            <w:tcW w:w="1146" w:type="dxa"/>
            <w:shd w:val="clear" w:color="auto" w:fill="auto"/>
          </w:tcPr>
          <w:p w14:paraId="44680B97"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30</w:t>
            </w:r>
          </w:p>
        </w:tc>
        <w:tc>
          <w:tcPr>
            <w:tcW w:w="2876" w:type="dxa"/>
            <w:shd w:val="clear" w:color="auto" w:fill="auto"/>
          </w:tcPr>
          <w:p w14:paraId="66917B44" w14:textId="77777777" w:rsidR="005D41DF" w:rsidRPr="005D41DF" w:rsidRDefault="005D41DF" w:rsidP="005D41DF">
            <w:pPr>
              <w:keepNext/>
              <w:keepLines/>
              <w:spacing w:after="0"/>
              <w:jc w:val="center"/>
              <w:rPr>
                <w:rFonts w:ascii="Arial" w:hAnsi="Arial"/>
                <w:sz w:val="18"/>
              </w:rPr>
            </w:pPr>
            <w:r w:rsidRPr="005D41DF">
              <w:rPr>
                <w:rFonts w:ascii="Arial" w:hAnsi="Arial"/>
                <w:sz w:val="18"/>
              </w:rPr>
              <w:t>499200</w:t>
            </w:r>
            <w:r w:rsidRPr="005D41DF">
              <w:rPr>
                <w:rFonts w:ascii="Arial" w:eastAsia="Yu Mincho" w:hAnsi="Arial"/>
                <w:sz w:val="18"/>
              </w:rPr>
              <w:t xml:space="preserve"> – &lt;6&gt; – 537996</w:t>
            </w:r>
          </w:p>
        </w:tc>
        <w:tc>
          <w:tcPr>
            <w:tcW w:w="2877" w:type="dxa"/>
            <w:shd w:val="clear" w:color="auto" w:fill="auto"/>
          </w:tcPr>
          <w:p w14:paraId="7632D09E" w14:textId="77777777" w:rsidR="005D41DF" w:rsidRPr="005D41DF" w:rsidRDefault="005D41DF" w:rsidP="005D41DF">
            <w:pPr>
              <w:keepNext/>
              <w:keepLines/>
              <w:spacing w:after="0"/>
              <w:jc w:val="center"/>
              <w:rPr>
                <w:rFonts w:ascii="Arial" w:hAnsi="Arial"/>
                <w:sz w:val="18"/>
              </w:rPr>
            </w:pPr>
            <w:r w:rsidRPr="005D41DF">
              <w:rPr>
                <w:rFonts w:ascii="Arial" w:hAnsi="Arial"/>
                <w:sz w:val="18"/>
              </w:rPr>
              <w:t>499200</w:t>
            </w:r>
            <w:r w:rsidRPr="005D41DF">
              <w:rPr>
                <w:rFonts w:ascii="Arial" w:eastAsia="Yu Mincho" w:hAnsi="Arial"/>
                <w:sz w:val="18"/>
              </w:rPr>
              <w:t xml:space="preserve"> – &lt;6&gt; – 537996</w:t>
            </w:r>
          </w:p>
        </w:tc>
      </w:tr>
      <w:tr w:rsidR="005D41DF" w:rsidRPr="005D41DF" w14:paraId="38F7F522" w14:textId="77777777" w:rsidTr="002A780A">
        <w:trPr>
          <w:cantSplit/>
          <w:jc w:val="center"/>
        </w:trPr>
        <w:tc>
          <w:tcPr>
            <w:tcW w:w="1242" w:type="dxa"/>
            <w:tcBorders>
              <w:top w:val="nil"/>
            </w:tcBorders>
            <w:shd w:val="clear" w:color="auto" w:fill="auto"/>
          </w:tcPr>
          <w:p w14:paraId="6910407C" w14:textId="77777777" w:rsidR="005D41DF" w:rsidRPr="005D41DF" w:rsidRDefault="005D41DF" w:rsidP="005D41DF">
            <w:pPr>
              <w:keepNext/>
              <w:keepLines/>
              <w:spacing w:after="0"/>
              <w:jc w:val="center"/>
              <w:rPr>
                <w:rFonts w:ascii="Arial" w:hAnsi="Arial"/>
                <w:sz w:val="18"/>
                <w:lang w:val="en-US" w:eastAsia="zh-CN"/>
              </w:rPr>
            </w:pPr>
          </w:p>
        </w:tc>
        <w:tc>
          <w:tcPr>
            <w:tcW w:w="1146" w:type="dxa"/>
            <w:shd w:val="clear" w:color="auto" w:fill="auto"/>
          </w:tcPr>
          <w:p w14:paraId="2F86B182"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5D54A79C" w14:textId="77777777" w:rsidR="005D41DF" w:rsidRPr="005D41DF" w:rsidRDefault="005D41DF" w:rsidP="005D41DF">
            <w:pPr>
              <w:keepNext/>
              <w:keepLines/>
              <w:spacing w:after="0"/>
              <w:jc w:val="center"/>
              <w:rPr>
                <w:rFonts w:ascii="Arial" w:hAnsi="Arial"/>
                <w:sz w:val="18"/>
              </w:rPr>
            </w:pPr>
            <w:r w:rsidRPr="005D41DF">
              <w:rPr>
                <w:rFonts w:ascii="Arial" w:hAnsi="Arial"/>
                <w:sz w:val="18"/>
              </w:rPr>
              <w:t>499200</w:t>
            </w:r>
            <w:r w:rsidRPr="005D41DF">
              <w:rPr>
                <w:rFonts w:ascii="Arial" w:eastAsia="Yu Mincho" w:hAnsi="Arial"/>
                <w:sz w:val="18"/>
              </w:rPr>
              <w:t xml:space="preserve"> – &lt;20&gt; –</w:t>
            </w:r>
            <w:r w:rsidRPr="005D41DF">
              <w:rPr>
                <w:rFonts w:ascii="Arial" w:hAnsi="Arial" w:hint="eastAsia"/>
                <w:sz w:val="18"/>
                <w:lang w:eastAsia="zh-CN"/>
              </w:rPr>
              <w:t xml:space="preserve"> </w:t>
            </w:r>
            <w:r w:rsidRPr="005D41DF">
              <w:rPr>
                <w:rFonts w:ascii="Arial" w:eastAsia="Yu Mincho" w:hAnsi="Arial"/>
                <w:sz w:val="18"/>
              </w:rPr>
              <w:t>538000</w:t>
            </w:r>
          </w:p>
        </w:tc>
        <w:tc>
          <w:tcPr>
            <w:tcW w:w="2877" w:type="dxa"/>
            <w:shd w:val="clear" w:color="auto" w:fill="auto"/>
          </w:tcPr>
          <w:p w14:paraId="13AEEE48" w14:textId="77777777" w:rsidR="005D41DF" w:rsidRPr="005D41DF" w:rsidRDefault="005D41DF" w:rsidP="005D41DF">
            <w:pPr>
              <w:keepNext/>
              <w:keepLines/>
              <w:spacing w:after="0"/>
              <w:jc w:val="center"/>
              <w:rPr>
                <w:rFonts w:ascii="Arial" w:hAnsi="Arial"/>
                <w:sz w:val="18"/>
              </w:rPr>
            </w:pPr>
            <w:r w:rsidRPr="005D41DF">
              <w:rPr>
                <w:rFonts w:ascii="Arial" w:hAnsi="Arial"/>
                <w:sz w:val="18"/>
              </w:rPr>
              <w:t>499200</w:t>
            </w:r>
            <w:r w:rsidRPr="005D41DF">
              <w:rPr>
                <w:rFonts w:ascii="Arial" w:eastAsia="Yu Mincho" w:hAnsi="Arial"/>
                <w:sz w:val="18"/>
              </w:rPr>
              <w:t xml:space="preserve"> – &lt;20&gt; – 538000</w:t>
            </w:r>
          </w:p>
        </w:tc>
      </w:tr>
      <w:tr w:rsidR="005D41DF" w:rsidRPr="005D41DF" w14:paraId="13ECB41D" w14:textId="77777777" w:rsidTr="002A780A">
        <w:trPr>
          <w:cantSplit/>
          <w:jc w:val="center"/>
        </w:trPr>
        <w:tc>
          <w:tcPr>
            <w:tcW w:w="1242" w:type="dxa"/>
            <w:shd w:val="clear" w:color="auto" w:fill="auto"/>
            <w:vAlign w:val="center"/>
          </w:tcPr>
          <w:p w14:paraId="1B83DCF0" w14:textId="77777777" w:rsidR="005D41DF" w:rsidRPr="005D41DF" w:rsidRDefault="005D41DF" w:rsidP="005D41DF">
            <w:pPr>
              <w:keepNext/>
              <w:keepLines/>
              <w:spacing w:after="0"/>
              <w:jc w:val="center"/>
              <w:rPr>
                <w:rFonts w:ascii="Arial" w:hAnsi="Arial"/>
                <w:sz w:val="18"/>
                <w:lang w:val="en-US" w:eastAsia="zh-CN"/>
              </w:rPr>
            </w:pPr>
            <w:r w:rsidRPr="005D41DF">
              <w:rPr>
                <w:rFonts w:ascii="Arial" w:hAnsi="Arial"/>
                <w:sz w:val="18"/>
                <w:lang w:eastAsia="zh-CN"/>
              </w:rPr>
              <w:t>n91</w:t>
            </w:r>
          </w:p>
        </w:tc>
        <w:tc>
          <w:tcPr>
            <w:tcW w:w="1146" w:type="dxa"/>
            <w:shd w:val="clear" w:color="auto" w:fill="auto"/>
          </w:tcPr>
          <w:p w14:paraId="2CBFB6E2"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51D7D1D2"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166400</w:t>
            </w:r>
            <w:r w:rsidRPr="005D41DF">
              <w:rPr>
                <w:rFonts w:ascii="Arial" w:eastAsia="Yu Mincho" w:hAnsi="Arial"/>
                <w:sz w:val="18"/>
              </w:rPr>
              <w:t xml:space="preserve"> – &lt;20&gt; – 172400</w:t>
            </w:r>
          </w:p>
        </w:tc>
        <w:tc>
          <w:tcPr>
            <w:tcW w:w="2877" w:type="dxa"/>
            <w:shd w:val="clear" w:color="auto" w:fill="auto"/>
          </w:tcPr>
          <w:p w14:paraId="5F993755"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285400</w:t>
            </w:r>
            <w:r w:rsidRPr="005D41DF">
              <w:rPr>
                <w:rFonts w:ascii="Arial" w:eastAsia="Yu Mincho" w:hAnsi="Arial"/>
                <w:sz w:val="18"/>
              </w:rPr>
              <w:t xml:space="preserve"> – &lt;20&gt; – 286400</w:t>
            </w:r>
          </w:p>
        </w:tc>
      </w:tr>
      <w:tr w:rsidR="005D41DF" w:rsidRPr="005D41DF" w14:paraId="1CCBF268" w14:textId="77777777" w:rsidTr="002A780A">
        <w:trPr>
          <w:cantSplit/>
          <w:jc w:val="center"/>
        </w:trPr>
        <w:tc>
          <w:tcPr>
            <w:tcW w:w="1242" w:type="dxa"/>
            <w:shd w:val="clear" w:color="auto" w:fill="auto"/>
            <w:vAlign w:val="center"/>
          </w:tcPr>
          <w:p w14:paraId="7AC67627" w14:textId="77777777" w:rsidR="005D41DF" w:rsidRPr="005D41DF" w:rsidRDefault="005D41DF" w:rsidP="005D41DF">
            <w:pPr>
              <w:keepNext/>
              <w:keepLines/>
              <w:spacing w:after="0"/>
              <w:jc w:val="center"/>
              <w:rPr>
                <w:rFonts w:ascii="Arial" w:hAnsi="Arial"/>
                <w:sz w:val="18"/>
                <w:lang w:val="en-US" w:eastAsia="zh-CN"/>
              </w:rPr>
            </w:pPr>
            <w:r w:rsidRPr="005D41DF">
              <w:rPr>
                <w:rFonts w:ascii="Arial" w:hAnsi="Arial"/>
                <w:sz w:val="18"/>
                <w:lang w:eastAsia="zh-CN"/>
              </w:rPr>
              <w:t>n92</w:t>
            </w:r>
          </w:p>
        </w:tc>
        <w:tc>
          <w:tcPr>
            <w:tcW w:w="1146" w:type="dxa"/>
            <w:shd w:val="clear" w:color="auto" w:fill="auto"/>
          </w:tcPr>
          <w:p w14:paraId="2AAFAA29"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301FA144"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166400</w:t>
            </w:r>
            <w:r w:rsidRPr="005D41DF">
              <w:rPr>
                <w:rFonts w:ascii="Arial" w:eastAsia="Yu Mincho" w:hAnsi="Arial"/>
                <w:sz w:val="18"/>
              </w:rPr>
              <w:t xml:space="preserve"> – &lt;20&gt; – 172400</w:t>
            </w:r>
          </w:p>
        </w:tc>
        <w:tc>
          <w:tcPr>
            <w:tcW w:w="2877" w:type="dxa"/>
            <w:shd w:val="clear" w:color="auto" w:fill="auto"/>
          </w:tcPr>
          <w:p w14:paraId="487A7449"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286400</w:t>
            </w:r>
            <w:r w:rsidRPr="005D41DF">
              <w:rPr>
                <w:rFonts w:ascii="Arial" w:eastAsia="Yu Mincho" w:hAnsi="Arial"/>
                <w:sz w:val="18"/>
              </w:rPr>
              <w:t xml:space="preserve"> – &lt;20&gt; – 303400</w:t>
            </w:r>
          </w:p>
        </w:tc>
      </w:tr>
      <w:tr w:rsidR="005D41DF" w:rsidRPr="005D41DF" w14:paraId="6D4D4D1F" w14:textId="77777777" w:rsidTr="002A780A">
        <w:trPr>
          <w:cantSplit/>
          <w:jc w:val="center"/>
        </w:trPr>
        <w:tc>
          <w:tcPr>
            <w:tcW w:w="1242" w:type="dxa"/>
            <w:shd w:val="clear" w:color="auto" w:fill="auto"/>
            <w:vAlign w:val="center"/>
          </w:tcPr>
          <w:p w14:paraId="571F4A1C" w14:textId="77777777" w:rsidR="005D41DF" w:rsidRPr="005D41DF" w:rsidRDefault="005D41DF" w:rsidP="005D41DF">
            <w:pPr>
              <w:keepNext/>
              <w:keepLines/>
              <w:spacing w:after="0"/>
              <w:jc w:val="center"/>
              <w:rPr>
                <w:rFonts w:ascii="Arial" w:hAnsi="Arial"/>
                <w:sz w:val="18"/>
                <w:lang w:val="en-US" w:eastAsia="zh-CN"/>
              </w:rPr>
            </w:pPr>
            <w:r w:rsidRPr="005D41DF">
              <w:rPr>
                <w:rFonts w:ascii="Arial" w:hAnsi="Arial"/>
                <w:sz w:val="18"/>
                <w:lang w:eastAsia="zh-CN"/>
              </w:rPr>
              <w:t>n93</w:t>
            </w:r>
          </w:p>
        </w:tc>
        <w:tc>
          <w:tcPr>
            <w:tcW w:w="1146" w:type="dxa"/>
            <w:shd w:val="clear" w:color="auto" w:fill="auto"/>
          </w:tcPr>
          <w:p w14:paraId="666AF534"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304DAE59"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176000</w:t>
            </w:r>
            <w:r w:rsidRPr="005D41DF">
              <w:rPr>
                <w:rFonts w:ascii="Arial" w:eastAsia="Yu Mincho" w:hAnsi="Arial"/>
                <w:sz w:val="18"/>
              </w:rPr>
              <w:t xml:space="preserve"> – &lt;20&gt; – 183000</w:t>
            </w:r>
          </w:p>
        </w:tc>
        <w:tc>
          <w:tcPr>
            <w:tcW w:w="2877" w:type="dxa"/>
            <w:shd w:val="clear" w:color="auto" w:fill="auto"/>
          </w:tcPr>
          <w:p w14:paraId="2F2659BC"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285400</w:t>
            </w:r>
            <w:r w:rsidRPr="005D41DF">
              <w:rPr>
                <w:rFonts w:ascii="Arial" w:eastAsia="Yu Mincho" w:hAnsi="Arial"/>
                <w:sz w:val="18"/>
              </w:rPr>
              <w:t xml:space="preserve"> – &lt;20&gt; – 286400</w:t>
            </w:r>
          </w:p>
        </w:tc>
      </w:tr>
      <w:tr w:rsidR="005D41DF" w:rsidRPr="005D41DF" w14:paraId="524A791B" w14:textId="77777777" w:rsidTr="002A780A">
        <w:trPr>
          <w:cantSplit/>
          <w:jc w:val="center"/>
        </w:trPr>
        <w:tc>
          <w:tcPr>
            <w:tcW w:w="1242" w:type="dxa"/>
            <w:shd w:val="clear" w:color="auto" w:fill="auto"/>
            <w:vAlign w:val="center"/>
          </w:tcPr>
          <w:p w14:paraId="49949792" w14:textId="77777777" w:rsidR="005D41DF" w:rsidRPr="005D41DF" w:rsidRDefault="005D41DF" w:rsidP="005D41DF">
            <w:pPr>
              <w:keepNext/>
              <w:keepLines/>
              <w:spacing w:after="0"/>
              <w:jc w:val="center"/>
              <w:rPr>
                <w:rFonts w:ascii="Arial" w:hAnsi="Arial"/>
                <w:sz w:val="18"/>
                <w:lang w:val="en-US" w:eastAsia="zh-CN"/>
              </w:rPr>
            </w:pPr>
            <w:r w:rsidRPr="005D41DF">
              <w:rPr>
                <w:rFonts w:ascii="Arial" w:hAnsi="Arial"/>
                <w:sz w:val="18"/>
                <w:lang w:eastAsia="zh-CN"/>
              </w:rPr>
              <w:t>n94</w:t>
            </w:r>
          </w:p>
        </w:tc>
        <w:tc>
          <w:tcPr>
            <w:tcW w:w="1146" w:type="dxa"/>
            <w:shd w:val="clear" w:color="auto" w:fill="auto"/>
          </w:tcPr>
          <w:p w14:paraId="648798E0"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100</w:t>
            </w:r>
          </w:p>
        </w:tc>
        <w:tc>
          <w:tcPr>
            <w:tcW w:w="2876" w:type="dxa"/>
            <w:shd w:val="clear" w:color="auto" w:fill="auto"/>
          </w:tcPr>
          <w:p w14:paraId="4100A53D"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176000</w:t>
            </w:r>
            <w:r w:rsidRPr="005D41DF">
              <w:rPr>
                <w:rFonts w:ascii="Arial" w:eastAsia="Yu Mincho" w:hAnsi="Arial"/>
                <w:sz w:val="18"/>
              </w:rPr>
              <w:t xml:space="preserve"> – &lt;20&gt; – 183000</w:t>
            </w:r>
          </w:p>
        </w:tc>
        <w:tc>
          <w:tcPr>
            <w:tcW w:w="2877" w:type="dxa"/>
            <w:shd w:val="clear" w:color="auto" w:fill="auto"/>
          </w:tcPr>
          <w:p w14:paraId="50CFE329"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286400</w:t>
            </w:r>
            <w:r w:rsidRPr="005D41DF">
              <w:rPr>
                <w:rFonts w:ascii="Arial" w:eastAsia="Yu Mincho" w:hAnsi="Arial"/>
                <w:sz w:val="18"/>
              </w:rPr>
              <w:t xml:space="preserve"> – &lt;20&gt; – 303400</w:t>
            </w:r>
          </w:p>
        </w:tc>
      </w:tr>
      <w:tr w:rsidR="005D41DF" w:rsidRPr="005D41DF" w14:paraId="3682C6D8" w14:textId="77777777" w:rsidTr="002A780A">
        <w:trPr>
          <w:cantSplit/>
          <w:jc w:val="center"/>
        </w:trPr>
        <w:tc>
          <w:tcPr>
            <w:tcW w:w="1242" w:type="dxa"/>
            <w:shd w:val="clear" w:color="auto" w:fill="auto"/>
          </w:tcPr>
          <w:p w14:paraId="0E14D927" w14:textId="77777777" w:rsidR="005D41DF" w:rsidRPr="005D41DF" w:rsidRDefault="005D41DF" w:rsidP="005D41DF">
            <w:pPr>
              <w:keepNext/>
              <w:keepLines/>
              <w:spacing w:after="0"/>
              <w:jc w:val="center"/>
              <w:rPr>
                <w:rFonts w:ascii="Arial" w:hAnsi="Arial"/>
                <w:sz w:val="18"/>
                <w:lang w:val="en-US" w:eastAsia="zh-CN"/>
              </w:rPr>
            </w:pPr>
            <w:r w:rsidRPr="005D41DF">
              <w:rPr>
                <w:rFonts w:ascii="Arial" w:hAnsi="Arial" w:hint="eastAsia"/>
                <w:sz w:val="18"/>
                <w:lang w:eastAsia="zh-CN"/>
              </w:rPr>
              <w:lastRenderedPageBreak/>
              <w:t>n95</w:t>
            </w:r>
          </w:p>
        </w:tc>
        <w:tc>
          <w:tcPr>
            <w:tcW w:w="1146" w:type="dxa"/>
            <w:shd w:val="clear" w:color="auto" w:fill="auto"/>
          </w:tcPr>
          <w:p w14:paraId="50DB6690"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hint="eastAsia"/>
                <w:sz w:val="18"/>
                <w:lang w:eastAsia="zh-CN"/>
              </w:rPr>
              <w:t>100</w:t>
            </w:r>
          </w:p>
        </w:tc>
        <w:tc>
          <w:tcPr>
            <w:tcW w:w="2876" w:type="dxa"/>
            <w:shd w:val="clear" w:color="auto" w:fill="auto"/>
          </w:tcPr>
          <w:p w14:paraId="0BFA8166" w14:textId="77777777" w:rsidR="005D41DF" w:rsidRPr="005D41DF" w:rsidRDefault="005D41DF" w:rsidP="005D41DF">
            <w:pPr>
              <w:keepNext/>
              <w:keepLines/>
              <w:spacing w:after="0"/>
              <w:jc w:val="center"/>
              <w:rPr>
                <w:rFonts w:ascii="Arial" w:hAnsi="Arial"/>
                <w:sz w:val="18"/>
              </w:rPr>
            </w:pPr>
            <w:r w:rsidRPr="005D41DF">
              <w:rPr>
                <w:rFonts w:ascii="Arial" w:hAnsi="Arial"/>
                <w:sz w:val="18"/>
              </w:rPr>
              <w:t>402000 – &lt;20&gt; – 405000</w:t>
            </w:r>
          </w:p>
        </w:tc>
        <w:tc>
          <w:tcPr>
            <w:tcW w:w="2877" w:type="dxa"/>
            <w:shd w:val="clear" w:color="auto" w:fill="auto"/>
          </w:tcPr>
          <w:p w14:paraId="2442ECCA"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N/A</w:t>
            </w:r>
          </w:p>
        </w:tc>
      </w:tr>
      <w:tr w:rsidR="005D41DF" w:rsidRPr="005D41DF" w14:paraId="7A95AE4B" w14:textId="77777777" w:rsidTr="002A780A">
        <w:trPr>
          <w:cantSplit/>
          <w:jc w:val="center"/>
        </w:trPr>
        <w:tc>
          <w:tcPr>
            <w:tcW w:w="1242" w:type="dxa"/>
            <w:shd w:val="clear" w:color="auto" w:fill="auto"/>
            <w:vAlign w:val="center"/>
          </w:tcPr>
          <w:p w14:paraId="52130E8E" w14:textId="77777777" w:rsidR="005D41DF" w:rsidRPr="005D41DF" w:rsidRDefault="005D41DF" w:rsidP="005D41DF">
            <w:pPr>
              <w:keepNext/>
              <w:keepLines/>
              <w:spacing w:after="0"/>
              <w:jc w:val="center"/>
              <w:rPr>
                <w:rFonts w:ascii="Arial" w:hAnsi="Arial"/>
                <w:sz w:val="18"/>
                <w:lang w:eastAsia="zh-CN"/>
              </w:rPr>
            </w:pPr>
            <w:r w:rsidRPr="005D41DF">
              <w:rPr>
                <w:rFonts w:ascii="Arial" w:hAnsi="Arial"/>
                <w:sz w:val="18"/>
                <w:lang w:eastAsia="ko-KR"/>
              </w:rPr>
              <w:t>n96</w:t>
            </w:r>
            <w:r w:rsidRPr="005D41DF">
              <w:rPr>
                <w:rFonts w:ascii="Arial" w:hAnsi="Arial"/>
                <w:sz w:val="18"/>
                <w:vertAlign w:val="superscript"/>
                <w:lang w:eastAsia="ko-KR"/>
              </w:rPr>
              <w:t>2</w:t>
            </w:r>
          </w:p>
        </w:tc>
        <w:tc>
          <w:tcPr>
            <w:tcW w:w="1146" w:type="dxa"/>
            <w:shd w:val="clear" w:color="auto" w:fill="auto"/>
          </w:tcPr>
          <w:p w14:paraId="40223F5E" w14:textId="77777777" w:rsidR="005D41DF" w:rsidRPr="005D41DF" w:rsidRDefault="005D41DF" w:rsidP="005D41DF">
            <w:pPr>
              <w:keepNext/>
              <w:keepLines/>
              <w:spacing w:after="0"/>
              <w:jc w:val="center"/>
              <w:rPr>
                <w:rFonts w:ascii="Arial" w:eastAsia="Yu Mincho" w:hAnsi="Arial"/>
                <w:sz w:val="18"/>
                <w:lang w:eastAsia="zh-CN"/>
              </w:rPr>
            </w:pPr>
            <w:r w:rsidRPr="005D41DF">
              <w:rPr>
                <w:rFonts w:ascii="Arial" w:eastAsia="Yu Mincho" w:hAnsi="Arial"/>
                <w:sz w:val="18"/>
              </w:rPr>
              <w:t>15</w:t>
            </w:r>
          </w:p>
        </w:tc>
        <w:tc>
          <w:tcPr>
            <w:tcW w:w="2876" w:type="dxa"/>
            <w:shd w:val="clear" w:color="auto" w:fill="auto"/>
          </w:tcPr>
          <w:p w14:paraId="7CE5D48F" w14:textId="77777777" w:rsidR="005D41DF" w:rsidRPr="005D41DF" w:rsidRDefault="005D41DF" w:rsidP="005D41DF">
            <w:pPr>
              <w:keepNext/>
              <w:keepLines/>
              <w:spacing w:after="0"/>
              <w:jc w:val="center"/>
              <w:rPr>
                <w:rFonts w:ascii="Arial" w:hAnsi="Arial"/>
                <w:sz w:val="18"/>
              </w:rPr>
            </w:pPr>
            <w:r w:rsidRPr="005D41DF">
              <w:rPr>
                <w:rFonts w:ascii="Arial" w:hAnsi="Arial"/>
                <w:sz w:val="18"/>
              </w:rPr>
              <w:t>795000 – &lt;1&gt; – 875000</w:t>
            </w:r>
          </w:p>
        </w:tc>
        <w:tc>
          <w:tcPr>
            <w:tcW w:w="2877" w:type="dxa"/>
            <w:shd w:val="clear" w:color="auto" w:fill="auto"/>
          </w:tcPr>
          <w:p w14:paraId="181862DE" w14:textId="77777777" w:rsidR="005D41DF" w:rsidRPr="005D41DF" w:rsidRDefault="005D41DF" w:rsidP="005D41DF">
            <w:pPr>
              <w:keepNext/>
              <w:keepLines/>
              <w:spacing w:after="0"/>
              <w:jc w:val="center"/>
              <w:rPr>
                <w:rFonts w:ascii="Arial" w:hAnsi="Arial"/>
                <w:sz w:val="18"/>
              </w:rPr>
            </w:pPr>
            <w:r w:rsidRPr="005D41DF">
              <w:rPr>
                <w:rFonts w:ascii="Arial" w:hAnsi="Arial"/>
                <w:sz w:val="18"/>
              </w:rPr>
              <w:t>795000 – &lt;1&gt; – 875000</w:t>
            </w:r>
          </w:p>
        </w:tc>
      </w:tr>
      <w:tr w:rsidR="005D41DF" w:rsidRPr="005D41DF" w14:paraId="7FAEA1DA" w14:textId="77777777" w:rsidTr="002A780A">
        <w:trPr>
          <w:cantSplit/>
          <w:jc w:val="center"/>
        </w:trPr>
        <w:tc>
          <w:tcPr>
            <w:tcW w:w="1242" w:type="dxa"/>
            <w:shd w:val="clear" w:color="auto" w:fill="auto"/>
          </w:tcPr>
          <w:p w14:paraId="5B4C76AB" w14:textId="77777777" w:rsidR="005D41DF" w:rsidRPr="005D41DF" w:rsidRDefault="005D41DF" w:rsidP="005D41DF">
            <w:pPr>
              <w:keepNext/>
              <w:keepLines/>
              <w:spacing w:after="0"/>
              <w:jc w:val="center"/>
              <w:rPr>
                <w:rFonts w:ascii="Arial" w:hAnsi="Arial"/>
                <w:sz w:val="18"/>
                <w:lang w:eastAsia="zh-CN"/>
              </w:rPr>
            </w:pPr>
            <w:r w:rsidRPr="005D41DF">
              <w:rPr>
                <w:rFonts w:ascii="Arial" w:hAnsi="Arial" w:hint="eastAsia"/>
                <w:sz w:val="18"/>
                <w:lang w:eastAsia="zh-CN"/>
              </w:rPr>
              <w:t>n97</w:t>
            </w:r>
          </w:p>
        </w:tc>
        <w:tc>
          <w:tcPr>
            <w:tcW w:w="1146" w:type="dxa"/>
            <w:shd w:val="clear" w:color="auto" w:fill="auto"/>
          </w:tcPr>
          <w:p w14:paraId="1F716F0A" w14:textId="77777777" w:rsidR="005D41DF" w:rsidRPr="005D41DF" w:rsidRDefault="005D41DF" w:rsidP="005D41DF">
            <w:pPr>
              <w:keepNext/>
              <w:keepLines/>
              <w:spacing w:after="0"/>
              <w:jc w:val="center"/>
              <w:rPr>
                <w:rFonts w:ascii="Arial" w:eastAsia="SimSun" w:hAnsi="Arial"/>
                <w:sz w:val="18"/>
                <w:lang w:val="en-US" w:eastAsia="zh-CN"/>
              </w:rPr>
            </w:pPr>
            <w:r w:rsidRPr="005D41DF">
              <w:rPr>
                <w:rFonts w:ascii="Arial" w:eastAsia="SimSun" w:hAnsi="Arial"/>
                <w:sz w:val="18"/>
                <w:lang w:val="en-US" w:eastAsia="zh-CN"/>
              </w:rPr>
              <w:t>100</w:t>
            </w:r>
          </w:p>
        </w:tc>
        <w:tc>
          <w:tcPr>
            <w:tcW w:w="2876" w:type="dxa"/>
            <w:shd w:val="clear" w:color="auto" w:fill="auto"/>
          </w:tcPr>
          <w:p w14:paraId="5DBDA235" w14:textId="77777777" w:rsidR="005D41DF" w:rsidRPr="005D41DF" w:rsidRDefault="005D41DF" w:rsidP="005D41DF">
            <w:pPr>
              <w:keepNext/>
              <w:keepLines/>
              <w:spacing w:after="0"/>
              <w:jc w:val="center"/>
              <w:rPr>
                <w:rFonts w:ascii="Arial" w:eastAsia="SimSun" w:hAnsi="Arial"/>
                <w:sz w:val="18"/>
                <w:lang w:val="en-US" w:eastAsia="zh-CN"/>
              </w:rPr>
            </w:pPr>
            <w:r w:rsidRPr="005D41DF">
              <w:rPr>
                <w:rFonts w:ascii="Arial" w:hAnsi="Arial"/>
                <w:sz w:val="18"/>
              </w:rPr>
              <w:t>460000</w:t>
            </w:r>
            <w:r w:rsidRPr="005D41DF">
              <w:rPr>
                <w:rFonts w:ascii="Arial" w:eastAsia="Yu Mincho" w:hAnsi="Arial"/>
                <w:sz w:val="18"/>
              </w:rPr>
              <w:t xml:space="preserve"> – &lt;20&gt; – 480000</w:t>
            </w:r>
          </w:p>
        </w:tc>
        <w:tc>
          <w:tcPr>
            <w:tcW w:w="2877" w:type="dxa"/>
            <w:shd w:val="clear" w:color="auto" w:fill="auto"/>
          </w:tcPr>
          <w:p w14:paraId="4F04A159"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N/A</w:t>
            </w:r>
          </w:p>
        </w:tc>
      </w:tr>
      <w:tr w:rsidR="005D41DF" w:rsidRPr="005D41DF" w14:paraId="08217013" w14:textId="77777777" w:rsidTr="002A780A">
        <w:trPr>
          <w:cantSplit/>
          <w:jc w:val="center"/>
        </w:trPr>
        <w:tc>
          <w:tcPr>
            <w:tcW w:w="1242" w:type="dxa"/>
            <w:shd w:val="clear" w:color="auto" w:fill="auto"/>
          </w:tcPr>
          <w:p w14:paraId="6984362F" w14:textId="77777777" w:rsidR="005D41DF" w:rsidRPr="005D41DF" w:rsidRDefault="005D41DF" w:rsidP="005D41DF">
            <w:pPr>
              <w:keepNext/>
              <w:keepLines/>
              <w:spacing w:after="0"/>
              <w:jc w:val="center"/>
              <w:rPr>
                <w:rFonts w:ascii="Arial" w:hAnsi="Arial"/>
                <w:sz w:val="18"/>
                <w:lang w:eastAsia="ko-KR"/>
              </w:rPr>
            </w:pPr>
            <w:r w:rsidRPr="005D41DF">
              <w:rPr>
                <w:rFonts w:ascii="Arial" w:hAnsi="Arial" w:hint="eastAsia"/>
                <w:sz w:val="18"/>
                <w:lang w:eastAsia="zh-CN"/>
              </w:rPr>
              <w:t>n98</w:t>
            </w:r>
          </w:p>
        </w:tc>
        <w:tc>
          <w:tcPr>
            <w:tcW w:w="1146" w:type="dxa"/>
            <w:shd w:val="clear" w:color="auto" w:fill="auto"/>
          </w:tcPr>
          <w:p w14:paraId="101F8B02" w14:textId="77777777" w:rsidR="005D41DF" w:rsidRPr="005D41DF" w:rsidRDefault="005D41DF" w:rsidP="005D41DF">
            <w:pPr>
              <w:keepNext/>
              <w:keepLines/>
              <w:spacing w:after="0"/>
              <w:jc w:val="center"/>
              <w:rPr>
                <w:rFonts w:ascii="Arial" w:eastAsia="Yu Mincho" w:hAnsi="Arial"/>
                <w:sz w:val="18"/>
              </w:rPr>
            </w:pPr>
            <w:r w:rsidRPr="005D41DF">
              <w:rPr>
                <w:rFonts w:ascii="Arial" w:eastAsia="SimSun" w:hAnsi="Arial"/>
                <w:sz w:val="18"/>
                <w:lang w:val="en-US" w:eastAsia="zh-CN"/>
              </w:rPr>
              <w:t>100</w:t>
            </w:r>
          </w:p>
        </w:tc>
        <w:tc>
          <w:tcPr>
            <w:tcW w:w="2876" w:type="dxa"/>
            <w:shd w:val="clear" w:color="auto" w:fill="auto"/>
          </w:tcPr>
          <w:p w14:paraId="25248EB7" w14:textId="77777777" w:rsidR="005D41DF" w:rsidRPr="005D41DF" w:rsidRDefault="005D41DF" w:rsidP="005D41DF">
            <w:pPr>
              <w:keepNext/>
              <w:keepLines/>
              <w:spacing w:after="0"/>
              <w:jc w:val="center"/>
              <w:rPr>
                <w:rFonts w:ascii="Arial" w:hAnsi="Arial"/>
                <w:sz w:val="18"/>
              </w:rPr>
            </w:pPr>
            <w:r w:rsidRPr="005D41DF">
              <w:rPr>
                <w:rFonts w:ascii="Arial" w:eastAsia="SimSun" w:hAnsi="Arial"/>
                <w:sz w:val="18"/>
                <w:lang w:val="en-US" w:eastAsia="zh-CN"/>
              </w:rPr>
              <w:t>3760</w:t>
            </w:r>
            <w:r w:rsidRPr="005D41DF">
              <w:rPr>
                <w:rFonts w:ascii="Arial" w:hAnsi="Arial"/>
                <w:sz w:val="18"/>
              </w:rPr>
              <w:t>00</w:t>
            </w:r>
            <w:r w:rsidRPr="005D41DF">
              <w:rPr>
                <w:rFonts w:ascii="Arial" w:eastAsia="Yu Mincho" w:hAnsi="Arial"/>
                <w:sz w:val="18"/>
              </w:rPr>
              <w:t xml:space="preserve"> – &lt;20&gt; – </w:t>
            </w:r>
            <w:r w:rsidRPr="005D41DF">
              <w:rPr>
                <w:rFonts w:ascii="Arial" w:eastAsia="SimSun" w:hAnsi="Arial"/>
                <w:sz w:val="18"/>
                <w:lang w:val="en-US" w:eastAsia="zh-CN"/>
              </w:rPr>
              <w:t>3840</w:t>
            </w:r>
            <w:r w:rsidRPr="005D41DF">
              <w:rPr>
                <w:rFonts w:ascii="Arial" w:eastAsia="Yu Mincho" w:hAnsi="Arial"/>
                <w:sz w:val="18"/>
              </w:rPr>
              <w:t>00</w:t>
            </w:r>
          </w:p>
        </w:tc>
        <w:tc>
          <w:tcPr>
            <w:tcW w:w="2877" w:type="dxa"/>
            <w:shd w:val="clear" w:color="auto" w:fill="auto"/>
          </w:tcPr>
          <w:p w14:paraId="0683C4CC"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N/A</w:t>
            </w:r>
          </w:p>
        </w:tc>
      </w:tr>
      <w:tr w:rsidR="005D41DF" w:rsidRPr="005D41DF" w14:paraId="48DC7BC1" w14:textId="77777777" w:rsidTr="002A780A">
        <w:trPr>
          <w:cantSplit/>
          <w:jc w:val="center"/>
        </w:trPr>
        <w:tc>
          <w:tcPr>
            <w:tcW w:w="1242" w:type="dxa"/>
            <w:shd w:val="clear" w:color="auto" w:fill="auto"/>
          </w:tcPr>
          <w:p w14:paraId="05D53198" w14:textId="77777777" w:rsidR="005D41DF" w:rsidRPr="005D41DF" w:rsidRDefault="005D41DF" w:rsidP="005D41DF">
            <w:pPr>
              <w:keepNext/>
              <w:keepLines/>
              <w:spacing w:after="0"/>
              <w:jc w:val="center"/>
              <w:rPr>
                <w:rFonts w:ascii="Arial" w:hAnsi="Arial"/>
                <w:sz w:val="18"/>
                <w:lang w:eastAsia="zh-CN"/>
              </w:rPr>
            </w:pPr>
            <w:r w:rsidRPr="005D41DF">
              <w:rPr>
                <w:rFonts w:ascii="Arial" w:hAnsi="Arial"/>
                <w:sz w:val="18"/>
                <w:lang w:eastAsia="zh-CN"/>
              </w:rPr>
              <w:t>n99</w:t>
            </w:r>
          </w:p>
        </w:tc>
        <w:tc>
          <w:tcPr>
            <w:tcW w:w="1146" w:type="dxa"/>
            <w:shd w:val="clear" w:color="auto" w:fill="auto"/>
          </w:tcPr>
          <w:p w14:paraId="5EDC3988" w14:textId="77777777" w:rsidR="005D41DF" w:rsidRPr="005D41DF" w:rsidRDefault="005D41DF" w:rsidP="005D41DF">
            <w:pPr>
              <w:keepNext/>
              <w:keepLines/>
              <w:spacing w:after="0"/>
              <w:jc w:val="center"/>
              <w:rPr>
                <w:rFonts w:ascii="Arial" w:eastAsia="SimSun" w:hAnsi="Arial"/>
                <w:sz w:val="18"/>
                <w:lang w:val="en-US" w:eastAsia="zh-CN"/>
              </w:rPr>
            </w:pPr>
            <w:r w:rsidRPr="005D41DF">
              <w:rPr>
                <w:rFonts w:ascii="Arial" w:eastAsia="Yu Mincho" w:hAnsi="Arial"/>
                <w:sz w:val="18"/>
                <w:lang w:eastAsia="zh-CN"/>
              </w:rPr>
              <w:t>100</w:t>
            </w:r>
          </w:p>
        </w:tc>
        <w:tc>
          <w:tcPr>
            <w:tcW w:w="2876" w:type="dxa"/>
            <w:shd w:val="clear" w:color="auto" w:fill="auto"/>
          </w:tcPr>
          <w:p w14:paraId="419801C7" w14:textId="77777777" w:rsidR="005D41DF" w:rsidRPr="005D41DF" w:rsidRDefault="005D41DF" w:rsidP="005D41DF">
            <w:pPr>
              <w:keepNext/>
              <w:keepLines/>
              <w:spacing w:after="0"/>
              <w:jc w:val="center"/>
              <w:rPr>
                <w:rFonts w:ascii="Arial" w:eastAsia="SimSun" w:hAnsi="Arial"/>
                <w:sz w:val="18"/>
                <w:lang w:val="en-US" w:eastAsia="zh-CN"/>
              </w:rPr>
            </w:pPr>
            <w:r w:rsidRPr="005D41DF">
              <w:rPr>
                <w:rFonts w:ascii="Arial" w:hAnsi="Arial"/>
                <w:sz w:val="18"/>
              </w:rPr>
              <w:t>325300 -- &lt;20&gt; – 332100</w:t>
            </w:r>
          </w:p>
        </w:tc>
        <w:tc>
          <w:tcPr>
            <w:tcW w:w="2877" w:type="dxa"/>
            <w:shd w:val="clear" w:color="auto" w:fill="auto"/>
          </w:tcPr>
          <w:p w14:paraId="7F89144B"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N/A</w:t>
            </w:r>
          </w:p>
        </w:tc>
      </w:tr>
      <w:tr w:rsidR="005D41DF" w:rsidRPr="005D41DF" w14:paraId="78021AD1" w14:textId="77777777" w:rsidTr="002A780A">
        <w:trPr>
          <w:cantSplit/>
          <w:jc w:val="center"/>
        </w:trPr>
        <w:tc>
          <w:tcPr>
            <w:tcW w:w="1242" w:type="dxa"/>
            <w:shd w:val="clear" w:color="auto" w:fill="auto"/>
          </w:tcPr>
          <w:p w14:paraId="4D84745A" w14:textId="77777777" w:rsidR="005D41DF" w:rsidRPr="005D41DF" w:rsidRDefault="005D41DF" w:rsidP="005D41DF">
            <w:pPr>
              <w:keepNext/>
              <w:keepLines/>
              <w:spacing w:after="0"/>
              <w:jc w:val="center"/>
              <w:rPr>
                <w:rFonts w:ascii="Arial" w:hAnsi="Arial"/>
                <w:sz w:val="18"/>
                <w:lang w:eastAsia="zh-CN"/>
              </w:rPr>
            </w:pPr>
            <w:r w:rsidRPr="005D41DF">
              <w:rPr>
                <w:rFonts w:ascii="Arial" w:hAnsi="Arial"/>
                <w:sz w:val="18"/>
                <w:lang w:eastAsia="zh-CN"/>
              </w:rPr>
              <w:t>n100</w:t>
            </w:r>
          </w:p>
        </w:tc>
        <w:tc>
          <w:tcPr>
            <w:tcW w:w="1146" w:type="dxa"/>
            <w:shd w:val="clear" w:color="auto" w:fill="auto"/>
          </w:tcPr>
          <w:p w14:paraId="6D708758" w14:textId="77777777" w:rsidR="005D41DF" w:rsidRPr="005D41DF" w:rsidRDefault="005D41DF" w:rsidP="005D41DF">
            <w:pPr>
              <w:keepNext/>
              <w:keepLines/>
              <w:spacing w:after="0"/>
              <w:jc w:val="center"/>
              <w:rPr>
                <w:rFonts w:ascii="Arial" w:eastAsia="Yu Mincho" w:hAnsi="Arial"/>
                <w:sz w:val="18"/>
                <w:lang w:eastAsia="en-GB"/>
              </w:rPr>
            </w:pPr>
            <w:r w:rsidRPr="005D41DF">
              <w:rPr>
                <w:rFonts w:ascii="Arial" w:eastAsia="Yu Mincho" w:hAnsi="Arial"/>
                <w:sz w:val="18"/>
                <w:lang w:eastAsia="en-GB"/>
              </w:rPr>
              <w:t>100</w:t>
            </w:r>
          </w:p>
        </w:tc>
        <w:tc>
          <w:tcPr>
            <w:tcW w:w="2876" w:type="dxa"/>
            <w:shd w:val="clear" w:color="auto" w:fill="auto"/>
          </w:tcPr>
          <w:p w14:paraId="11053554" w14:textId="77777777" w:rsidR="005D41DF" w:rsidRPr="005D41DF" w:rsidRDefault="005D41DF" w:rsidP="005D41DF">
            <w:pPr>
              <w:keepNext/>
              <w:keepLines/>
              <w:spacing w:after="0"/>
              <w:jc w:val="center"/>
              <w:rPr>
                <w:rFonts w:ascii="Arial" w:hAnsi="Arial"/>
                <w:sz w:val="18"/>
                <w:lang w:eastAsia="en-GB"/>
              </w:rPr>
            </w:pPr>
            <w:r w:rsidRPr="005D41DF">
              <w:rPr>
                <w:rFonts w:ascii="Arial" w:hAnsi="Arial"/>
                <w:sz w:val="18"/>
                <w:lang w:eastAsia="en-GB"/>
              </w:rPr>
              <w:t>174880</w:t>
            </w:r>
            <w:r w:rsidRPr="005D41DF">
              <w:rPr>
                <w:rFonts w:ascii="Arial" w:eastAsia="Yu Mincho" w:hAnsi="Arial"/>
                <w:sz w:val="18"/>
                <w:lang w:eastAsia="en-GB"/>
              </w:rPr>
              <w:t xml:space="preserve"> – &lt;20&gt; – 176000</w:t>
            </w:r>
          </w:p>
        </w:tc>
        <w:tc>
          <w:tcPr>
            <w:tcW w:w="2877" w:type="dxa"/>
            <w:shd w:val="clear" w:color="auto" w:fill="auto"/>
          </w:tcPr>
          <w:p w14:paraId="0FDBA2D2" w14:textId="77777777" w:rsidR="005D41DF" w:rsidRPr="005D41DF" w:rsidRDefault="005D41DF" w:rsidP="005D41DF">
            <w:pPr>
              <w:keepNext/>
              <w:keepLines/>
              <w:spacing w:after="0"/>
              <w:jc w:val="center"/>
              <w:rPr>
                <w:rFonts w:ascii="Arial" w:hAnsi="Arial"/>
                <w:sz w:val="18"/>
                <w:lang w:eastAsia="en-GB"/>
              </w:rPr>
            </w:pPr>
            <w:r w:rsidRPr="005D41DF">
              <w:rPr>
                <w:rFonts w:ascii="Arial" w:hAnsi="Arial"/>
                <w:sz w:val="18"/>
                <w:lang w:eastAsia="en-GB"/>
              </w:rPr>
              <w:t>183880</w:t>
            </w:r>
            <w:r w:rsidRPr="005D41DF">
              <w:rPr>
                <w:rFonts w:ascii="Arial" w:eastAsia="Yu Mincho" w:hAnsi="Arial"/>
                <w:sz w:val="18"/>
                <w:lang w:eastAsia="en-GB"/>
              </w:rPr>
              <w:t xml:space="preserve"> – &lt;20&gt; – 185000</w:t>
            </w:r>
          </w:p>
        </w:tc>
      </w:tr>
      <w:tr w:rsidR="005D41DF" w:rsidRPr="005D41DF" w14:paraId="1E3AFC5F" w14:textId="77777777" w:rsidTr="002A780A">
        <w:trPr>
          <w:cantSplit/>
          <w:jc w:val="center"/>
        </w:trPr>
        <w:tc>
          <w:tcPr>
            <w:tcW w:w="1242" w:type="dxa"/>
            <w:shd w:val="clear" w:color="auto" w:fill="auto"/>
          </w:tcPr>
          <w:p w14:paraId="03CBBD8A" w14:textId="77777777" w:rsidR="005D41DF" w:rsidRPr="005D41DF" w:rsidRDefault="005D41DF" w:rsidP="005D41DF">
            <w:pPr>
              <w:keepNext/>
              <w:keepLines/>
              <w:spacing w:after="0"/>
              <w:jc w:val="center"/>
              <w:rPr>
                <w:rFonts w:ascii="Arial" w:hAnsi="Arial"/>
                <w:sz w:val="18"/>
                <w:lang w:eastAsia="zh-CN"/>
              </w:rPr>
            </w:pPr>
            <w:r w:rsidRPr="005D41DF">
              <w:rPr>
                <w:rFonts w:ascii="Arial" w:hAnsi="Arial"/>
                <w:sz w:val="18"/>
                <w:lang w:eastAsia="zh-CN"/>
              </w:rPr>
              <w:t>n101</w:t>
            </w:r>
          </w:p>
        </w:tc>
        <w:tc>
          <w:tcPr>
            <w:tcW w:w="1146" w:type="dxa"/>
            <w:shd w:val="clear" w:color="auto" w:fill="auto"/>
          </w:tcPr>
          <w:p w14:paraId="3A33031E" w14:textId="77777777" w:rsidR="005D41DF" w:rsidRPr="005D41DF" w:rsidRDefault="005D41DF" w:rsidP="005D41DF">
            <w:pPr>
              <w:keepNext/>
              <w:keepLines/>
              <w:spacing w:after="0"/>
              <w:jc w:val="center"/>
              <w:rPr>
                <w:rFonts w:ascii="Arial" w:eastAsia="Yu Mincho" w:hAnsi="Arial"/>
                <w:sz w:val="18"/>
                <w:lang w:eastAsia="en-GB"/>
              </w:rPr>
            </w:pPr>
            <w:r w:rsidRPr="005D41DF">
              <w:rPr>
                <w:rFonts w:ascii="Arial" w:eastAsia="Yu Mincho" w:hAnsi="Arial"/>
                <w:sz w:val="18"/>
                <w:lang w:eastAsia="en-GB"/>
              </w:rPr>
              <w:t>100</w:t>
            </w:r>
          </w:p>
        </w:tc>
        <w:tc>
          <w:tcPr>
            <w:tcW w:w="2876" w:type="dxa"/>
            <w:shd w:val="clear" w:color="auto" w:fill="auto"/>
          </w:tcPr>
          <w:p w14:paraId="520B6147" w14:textId="77777777" w:rsidR="005D41DF" w:rsidRPr="005D41DF" w:rsidRDefault="005D41DF" w:rsidP="005D41DF">
            <w:pPr>
              <w:keepNext/>
              <w:keepLines/>
              <w:spacing w:after="0"/>
              <w:jc w:val="center"/>
              <w:rPr>
                <w:rFonts w:ascii="Arial" w:hAnsi="Arial"/>
                <w:sz w:val="18"/>
                <w:lang w:eastAsia="en-GB"/>
              </w:rPr>
            </w:pPr>
            <w:r w:rsidRPr="005D41DF">
              <w:rPr>
                <w:rFonts w:ascii="Arial" w:hAnsi="Arial"/>
                <w:sz w:val="18"/>
                <w:lang w:eastAsia="en-GB"/>
              </w:rPr>
              <w:t>380000</w:t>
            </w:r>
            <w:r w:rsidRPr="005D41DF">
              <w:rPr>
                <w:rFonts w:ascii="Arial" w:eastAsia="Yu Mincho" w:hAnsi="Arial"/>
                <w:sz w:val="18"/>
                <w:lang w:eastAsia="en-GB"/>
              </w:rPr>
              <w:t xml:space="preserve"> – &lt;20&gt; – 382000</w:t>
            </w:r>
          </w:p>
        </w:tc>
        <w:tc>
          <w:tcPr>
            <w:tcW w:w="2877" w:type="dxa"/>
            <w:shd w:val="clear" w:color="auto" w:fill="auto"/>
          </w:tcPr>
          <w:p w14:paraId="199FB04B" w14:textId="77777777" w:rsidR="005D41DF" w:rsidRPr="005D41DF" w:rsidRDefault="005D41DF" w:rsidP="005D41DF">
            <w:pPr>
              <w:keepNext/>
              <w:keepLines/>
              <w:spacing w:after="0"/>
              <w:jc w:val="center"/>
              <w:rPr>
                <w:rFonts w:ascii="Arial" w:hAnsi="Arial"/>
                <w:sz w:val="18"/>
                <w:lang w:eastAsia="en-GB"/>
              </w:rPr>
            </w:pPr>
            <w:r w:rsidRPr="005D41DF">
              <w:rPr>
                <w:rFonts w:ascii="Arial" w:hAnsi="Arial"/>
                <w:sz w:val="18"/>
                <w:lang w:eastAsia="en-GB"/>
              </w:rPr>
              <w:t>380000</w:t>
            </w:r>
            <w:r w:rsidRPr="005D41DF">
              <w:rPr>
                <w:rFonts w:ascii="Arial" w:eastAsia="Yu Mincho" w:hAnsi="Arial"/>
                <w:sz w:val="18"/>
                <w:lang w:eastAsia="en-GB"/>
              </w:rPr>
              <w:t xml:space="preserve"> – &lt;20&gt; – 382000</w:t>
            </w:r>
          </w:p>
        </w:tc>
      </w:tr>
      <w:tr w:rsidR="005D41DF" w:rsidRPr="005D41DF" w14:paraId="290A4CC1" w14:textId="77777777" w:rsidTr="002A780A">
        <w:trPr>
          <w:cantSplit/>
          <w:jc w:val="center"/>
        </w:trPr>
        <w:tc>
          <w:tcPr>
            <w:tcW w:w="1242" w:type="dxa"/>
            <w:shd w:val="clear" w:color="auto" w:fill="auto"/>
          </w:tcPr>
          <w:p w14:paraId="57F09B28" w14:textId="77777777" w:rsidR="005D41DF" w:rsidRPr="005D41DF" w:rsidRDefault="005D41DF" w:rsidP="005D41DF">
            <w:pPr>
              <w:keepNext/>
              <w:keepLines/>
              <w:spacing w:after="0"/>
              <w:jc w:val="center"/>
              <w:rPr>
                <w:rFonts w:ascii="Arial" w:hAnsi="Arial"/>
                <w:sz w:val="18"/>
                <w:lang w:eastAsia="zh-CN"/>
              </w:rPr>
            </w:pPr>
            <w:r w:rsidRPr="005D41DF">
              <w:rPr>
                <w:rFonts w:ascii="Arial" w:hAnsi="Arial" w:hint="eastAsia"/>
                <w:sz w:val="18"/>
                <w:lang w:val="en-US" w:eastAsia="zh-CN"/>
              </w:rPr>
              <w:t>n102</w:t>
            </w:r>
            <w:r w:rsidRPr="005D41DF">
              <w:rPr>
                <w:rFonts w:ascii="Arial" w:hAnsi="Arial"/>
                <w:sz w:val="18"/>
                <w:vertAlign w:val="superscript"/>
                <w:lang w:val="en-US" w:eastAsia="zh-CN"/>
              </w:rPr>
              <w:t>3</w:t>
            </w:r>
          </w:p>
        </w:tc>
        <w:tc>
          <w:tcPr>
            <w:tcW w:w="1146" w:type="dxa"/>
            <w:shd w:val="clear" w:color="auto" w:fill="auto"/>
          </w:tcPr>
          <w:p w14:paraId="447D34C8" w14:textId="77777777" w:rsidR="005D41DF" w:rsidRPr="005D41DF" w:rsidRDefault="005D41DF" w:rsidP="005D41DF">
            <w:pPr>
              <w:keepNext/>
              <w:keepLines/>
              <w:spacing w:after="0"/>
              <w:jc w:val="center"/>
              <w:rPr>
                <w:rFonts w:ascii="Arial" w:eastAsia="Yu Mincho" w:hAnsi="Arial"/>
                <w:sz w:val="18"/>
                <w:lang w:eastAsia="zh-CN"/>
              </w:rPr>
            </w:pPr>
            <w:r w:rsidRPr="005D41DF">
              <w:rPr>
                <w:rFonts w:ascii="Arial" w:eastAsia="SimSun" w:hAnsi="Arial" w:hint="eastAsia"/>
                <w:sz w:val="18"/>
                <w:lang w:val="en-US" w:eastAsia="zh-CN"/>
              </w:rPr>
              <w:t>15</w:t>
            </w:r>
          </w:p>
        </w:tc>
        <w:tc>
          <w:tcPr>
            <w:tcW w:w="2876" w:type="dxa"/>
            <w:shd w:val="clear" w:color="auto" w:fill="auto"/>
          </w:tcPr>
          <w:p w14:paraId="125EC20A" w14:textId="77777777" w:rsidR="005D41DF" w:rsidRPr="005D41DF" w:rsidRDefault="005D41DF" w:rsidP="005D41DF">
            <w:pPr>
              <w:keepNext/>
              <w:keepLines/>
              <w:spacing w:after="0"/>
              <w:jc w:val="center"/>
              <w:rPr>
                <w:rFonts w:ascii="Arial" w:hAnsi="Arial"/>
                <w:sz w:val="18"/>
              </w:rPr>
            </w:pPr>
            <w:r w:rsidRPr="005D41DF">
              <w:rPr>
                <w:rFonts w:ascii="Arial" w:hAnsi="Arial"/>
                <w:sz w:val="18"/>
              </w:rPr>
              <w:t>796334 – &lt;1&gt; – 828333</w:t>
            </w:r>
          </w:p>
        </w:tc>
        <w:tc>
          <w:tcPr>
            <w:tcW w:w="2877" w:type="dxa"/>
            <w:shd w:val="clear" w:color="auto" w:fill="auto"/>
          </w:tcPr>
          <w:p w14:paraId="5846A3E4" w14:textId="77777777" w:rsidR="005D41DF" w:rsidRPr="005D41DF" w:rsidRDefault="005D41DF" w:rsidP="005D41DF">
            <w:pPr>
              <w:keepNext/>
              <w:keepLines/>
              <w:spacing w:after="0"/>
              <w:jc w:val="center"/>
              <w:rPr>
                <w:rFonts w:ascii="Arial" w:hAnsi="Arial"/>
                <w:sz w:val="18"/>
              </w:rPr>
            </w:pPr>
            <w:r w:rsidRPr="005D41DF">
              <w:rPr>
                <w:rFonts w:ascii="Arial" w:hAnsi="Arial"/>
                <w:sz w:val="18"/>
              </w:rPr>
              <w:t>796334 – &lt;1&gt; – 828333</w:t>
            </w:r>
          </w:p>
        </w:tc>
      </w:tr>
      <w:tr w:rsidR="005D41DF" w:rsidRPr="005D41DF" w14:paraId="53F45CFB" w14:textId="77777777" w:rsidTr="002A780A">
        <w:trPr>
          <w:cantSplit/>
          <w:jc w:val="center"/>
        </w:trPr>
        <w:tc>
          <w:tcPr>
            <w:tcW w:w="1242" w:type="dxa"/>
            <w:tcBorders>
              <w:bottom w:val="nil"/>
            </w:tcBorders>
            <w:shd w:val="clear" w:color="auto" w:fill="auto"/>
          </w:tcPr>
          <w:p w14:paraId="0B2F434F" w14:textId="77777777" w:rsidR="005D41DF" w:rsidRPr="005D41DF" w:rsidRDefault="005D41DF" w:rsidP="005D41DF">
            <w:pPr>
              <w:keepNext/>
              <w:keepLines/>
              <w:spacing w:after="0"/>
              <w:jc w:val="center"/>
              <w:rPr>
                <w:rFonts w:ascii="Arial" w:hAnsi="Arial"/>
                <w:sz w:val="18"/>
                <w:lang w:val="en-US" w:eastAsia="zh-CN"/>
              </w:rPr>
            </w:pPr>
            <w:r w:rsidRPr="005D41DF">
              <w:rPr>
                <w:rFonts w:ascii="Arial" w:eastAsia="SimSun" w:hAnsi="Arial" w:hint="eastAsia"/>
                <w:sz w:val="18"/>
                <w:lang w:val="en-US" w:eastAsia="zh-CN"/>
              </w:rPr>
              <w:t>n104</w:t>
            </w:r>
          </w:p>
        </w:tc>
        <w:tc>
          <w:tcPr>
            <w:tcW w:w="1146" w:type="dxa"/>
            <w:shd w:val="clear" w:color="auto" w:fill="auto"/>
          </w:tcPr>
          <w:p w14:paraId="2F35F435" w14:textId="77777777" w:rsidR="005D41DF" w:rsidRPr="005D41DF" w:rsidRDefault="005D41DF" w:rsidP="005D41DF">
            <w:pPr>
              <w:keepNext/>
              <w:keepLines/>
              <w:spacing w:after="0"/>
              <w:jc w:val="center"/>
              <w:rPr>
                <w:rFonts w:ascii="Arial" w:eastAsia="SimSun" w:hAnsi="Arial"/>
                <w:sz w:val="18"/>
                <w:lang w:val="en-US" w:eastAsia="zh-CN"/>
              </w:rPr>
            </w:pPr>
            <w:r w:rsidRPr="005D41DF">
              <w:rPr>
                <w:rFonts w:ascii="Arial" w:eastAsia="SimSun" w:hAnsi="Arial"/>
                <w:sz w:val="18"/>
                <w:lang w:val="en-US" w:eastAsia="zh-CN"/>
              </w:rPr>
              <w:t>15</w:t>
            </w:r>
          </w:p>
        </w:tc>
        <w:tc>
          <w:tcPr>
            <w:tcW w:w="2876" w:type="dxa"/>
            <w:shd w:val="clear" w:color="auto" w:fill="auto"/>
          </w:tcPr>
          <w:p w14:paraId="43E66C2C" w14:textId="77777777" w:rsidR="005D41DF" w:rsidRPr="005D41DF" w:rsidRDefault="005D41DF" w:rsidP="005D41DF">
            <w:pPr>
              <w:keepNext/>
              <w:keepLines/>
              <w:spacing w:after="0"/>
              <w:jc w:val="center"/>
              <w:rPr>
                <w:rFonts w:ascii="Arial" w:hAnsi="Arial"/>
                <w:sz w:val="18"/>
              </w:rPr>
            </w:pPr>
            <w:r w:rsidRPr="005D41DF">
              <w:rPr>
                <w:rFonts w:ascii="Arial" w:eastAsia="Yu Mincho" w:hAnsi="Arial" w:cs="Arial"/>
                <w:color w:val="000000"/>
                <w:sz w:val="18"/>
                <w:lang w:val="en-US"/>
              </w:rPr>
              <w:t>828334 – &lt;1&gt; – 875000</w:t>
            </w:r>
          </w:p>
        </w:tc>
        <w:tc>
          <w:tcPr>
            <w:tcW w:w="2877" w:type="dxa"/>
            <w:shd w:val="clear" w:color="auto" w:fill="auto"/>
          </w:tcPr>
          <w:p w14:paraId="79D0A26E" w14:textId="77777777" w:rsidR="005D41DF" w:rsidRPr="005D41DF" w:rsidRDefault="005D41DF" w:rsidP="005D41DF">
            <w:pPr>
              <w:keepNext/>
              <w:keepLines/>
              <w:spacing w:after="0"/>
              <w:jc w:val="center"/>
              <w:rPr>
                <w:rFonts w:ascii="Arial" w:hAnsi="Arial"/>
                <w:sz w:val="18"/>
              </w:rPr>
            </w:pPr>
            <w:r w:rsidRPr="005D41DF">
              <w:rPr>
                <w:rFonts w:ascii="Arial" w:eastAsia="Yu Mincho" w:hAnsi="Arial" w:cs="Arial"/>
                <w:color w:val="000000"/>
                <w:sz w:val="18"/>
                <w:lang w:val="en-US"/>
              </w:rPr>
              <w:t>828334 – &lt;1&gt; – 875000</w:t>
            </w:r>
          </w:p>
        </w:tc>
      </w:tr>
      <w:tr w:rsidR="005D41DF" w:rsidRPr="005D41DF" w14:paraId="0A00E8FC" w14:textId="77777777" w:rsidTr="002A780A">
        <w:trPr>
          <w:cantSplit/>
          <w:jc w:val="center"/>
        </w:trPr>
        <w:tc>
          <w:tcPr>
            <w:tcW w:w="1242" w:type="dxa"/>
            <w:tcBorders>
              <w:top w:val="nil"/>
            </w:tcBorders>
            <w:shd w:val="clear" w:color="auto" w:fill="auto"/>
          </w:tcPr>
          <w:p w14:paraId="609FEF4F" w14:textId="77777777" w:rsidR="005D41DF" w:rsidRPr="005D41DF" w:rsidRDefault="005D41DF" w:rsidP="005D41DF">
            <w:pPr>
              <w:keepNext/>
              <w:keepLines/>
              <w:spacing w:after="0"/>
              <w:jc w:val="center"/>
              <w:rPr>
                <w:rFonts w:ascii="Arial" w:hAnsi="Arial"/>
                <w:sz w:val="18"/>
                <w:lang w:val="en-US" w:eastAsia="zh-CN"/>
              </w:rPr>
            </w:pPr>
          </w:p>
        </w:tc>
        <w:tc>
          <w:tcPr>
            <w:tcW w:w="1146" w:type="dxa"/>
            <w:shd w:val="clear" w:color="auto" w:fill="auto"/>
          </w:tcPr>
          <w:p w14:paraId="72AC99A4" w14:textId="77777777" w:rsidR="005D41DF" w:rsidRPr="005D41DF" w:rsidRDefault="005D41DF" w:rsidP="005D41DF">
            <w:pPr>
              <w:keepNext/>
              <w:keepLines/>
              <w:spacing w:after="0"/>
              <w:jc w:val="center"/>
              <w:rPr>
                <w:rFonts w:ascii="Arial" w:eastAsia="SimSun" w:hAnsi="Arial"/>
                <w:sz w:val="18"/>
                <w:lang w:val="en-US" w:eastAsia="zh-CN"/>
              </w:rPr>
            </w:pPr>
            <w:r w:rsidRPr="005D41DF">
              <w:rPr>
                <w:rFonts w:ascii="Arial" w:eastAsia="SimSun" w:hAnsi="Arial"/>
                <w:sz w:val="18"/>
                <w:lang w:val="en-US" w:eastAsia="zh-CN"/>
              </w:rPr>
              <w:t>30</w:t>
            </w:r>
          </w:p>
        </w:tc>
        <w:tc>
          <w:tcPr>
            <w:tcW w:w="2876" w:type="dxa"/>
            <w:shd w:val="clear" w:color="auto" w:fill="auto"/>
          </w:tcPr>
          <w:p w14:paraId="628F10A7" w14:textId="77777777" w:rsidR="005D41DF" w:rsidRPr="005D41DF" w:rsidRDefault="005D41DF" w:rsidP="005D41DF">
            <w:pPr>
              <w:keepNext/>
              <w:keepLines/>
              <w:spacing w:after="0"/>
              <w:jc w:val="center"/>
              <w:rPr>
                <w:rFonts w:ascii="Arial" w:hAnsi="Arial"/>
                <w:sz w:val="18"/>
              </w:rPr>
            </w:pPr>
            <w:r w:rsidRPr="005D41DF">
              <w:rPr>
                <w:rFonts w:ascii="Arial" w:eastAsia="Yu Mincho" w:hAnsi="Arial" w:cs="Arial"/>
                <w:color w:val="000000"/>
                <w:sz w:val="18"/>
                <w:lang w:val="en-US"/>
              </w:rPr>
              <w:t>828334 – &lt;2&gt; – 875000</w:t>
            </w:r>
          </w:p>
        </w:tc>
        <w:tc>
          <w:tcPr>
            <w:tcW w:w="2877" w:type="dxa"/>
            <w:shd w:val="clear" w:color="auto" w:fill="auto"/>
          </w:tcPr>
          <w:p w14:paraId="257EBC0C" w14:textId="77777777" w:rsidR="005D41DF" w:rsidRPr="005D41DF" w:rsidRDefault="005D41DF" w:rsidP="005D41DF">
            <w:pPr>
              <w:keepNext/>
              <w:keepLines/>
              <w:spacing w:after="0"/>
              <w:jc w:val="center"/>
              <w:rPr>
                <w:rFonts w:ascii="Arial" w:hAnsi="Arial"/>
                <w:sz w:val="18"/>
              </w:rPr>
            </w:pPr>
            <w:r w:rsidRPr="005D41DF">
              <w:rPr>
                <w:rFonts w:ascii="Arial" w:eastAsia="Yu Mincho" w:hAnsi="Arial" w:cs="Arial"/>
                <w:color w:val="000000"/>
                <w:sz w:val="18"/>
                <w:lang w:val="en-US"/>
              </w:rPr>
              <w:t>828334 – &lt;2&gt; – 875000</w:t>
            </w:r>
          </w:p>
        </w:tc>
      </w:tr>
      <w:tr w:rsidR="005D41DF" w:rsidRPr="005D41DF" w14:paraId="1AA17CBB" w14:textId="77777777" w:rsidTr="002A780A">
        <w:trPr>
          <w:cantSplit/>
          <w:jc w:val="center"/>
        </w:trPr>
        <w:tc>
          <w:tcPr>
            <w:tcW w:w="1242" w:type="dxa"/>
            <w:tcBorders>
              <w:top w:val="nil"/>
            </w:tcBorders>
            <w:shd w:val="clear" w:color="auto" w:fill="auto"/>
          </w:tcPr>
          <w:p w14:paraId="5FF6D01B" w14:textId="77777777" w:rsidR="005D41DF" w:rsidRPr="005D41DF" w:rsidRDefault="005D41DF" w:rsidP="005D41DF">
            <w:pPr>
              <w:keepNext/>
              <w:keepLines/>
              <w:spacing w:after="0"/>
              <w:jc w:val="center"/>
              <w:rPr>
                <w:rFonts w:ascii="Arial" w:hAnsi="Arial"/>
                <w:sz w:val="18"/>
                <w:lang w:val="en-US" w:eastAsia="zh-CN"/>
              </w:rPr>
            </w:pPr>
            <w:r w:rsidRPr="005D41DF">
              <w:rPr>
                <w:rFonts w:ascii="Arial" w:hAnsi="Arial" w:hint="eastAsia"/>
                <w:sz w:val="18"/>
                <w:lang w:val="en-US" w:eastAsia="zh-CN"/>
              </w:rPr>
              <w:t>n105</w:t>
            </w:r>
          </w:p>
        </w:tc>
        <w:tc>
          <w:tcPr>
            <w:tcW w:w="1146" w:type="dxa"/>
            <w:shd w:val="clear" w:color="auto" w:fill="auto"/>
          </w:tcPr>
          <w:p w14:paraId="1A9A7D5E" w14:textId="77777777" w:rsidR="005D41DF" w:rsidRPr="005D41DF" w:rsidRDefault="005D41DF" w:rsidP="005D41DF">
            <w:pPr>
              <w:keepNext/>
              <w:keepLines/>
              <w:spacing w:after="0"/>
              <w:jc w:val="center"/>
              <w:rPr>
                <w:rFonts w:ascii="Arial" w:eastAsia="SimSun" w:hAnsi="Arial"/>
                <w:sz w:val="18"/>
                <w:lang w:val="en-US" w:eastAsia="zh-CN"/>
              </w:rPr>
            </w:pPr>
            <w:r w:rsidRPr="005D41DF">
              <w:rPr>
                <w:rFonts w:ascii="Arial" w:eastAsia="SimSun" w:hAnsi="Arial" w:hint="eastAsia"/>
                <w:sz w:val="18"/>
                <w:lang w:val="en-US" w:eastAsia="zh-CN"/>
              </w:rPr>
              <w:t>100</w:t>
            </w:r>
          </w:p>
        </w:tc>
        <w:tc>
          <w:tcPr>
            <w:tcW w:w="2876" w:type="dxa"/>
            <w:shd w:val="clear" w:color="auto" w:fill="auto"/>
          </w:tcPr>
          <w:p w14:paraId="33C845A8" w14:textId="77777777" w:rsidR="005D41DF" w:rsidRPr="005D41DF" w:rsidRDefault="005D41DF" w:rsidP="005D41DF">
            <w:pPr>
              <w:keepNext/>
              <w:keepLines/>
              <w:spacing w:after="0"/>
              <w:jc w:val="center"/>
              <w:rPr>
                <w:rFonts w:ascii="Arial" w:eastAsia="Yu Mincho" w:hAnsi="Arial" w:cs="Arial"/>
                <w:sz w:val="18"/>
                <w:lang w:val="en-US"/>
              </w:rPr>
            </w:pPr>
            <w:r w:rsidRPr="005D41DF">
              <w:rPr>
                <w:rFonts w:ascii="Arial" w:eastAsia="DengXian" w:hAnsi="Arial" w:cs="Arial"/>
                <w:sz w:val="18"/>
                <w:szCs w:val="18"/>
                <w:lang w:val="en-US" w:eastAsia="zh-CN" w:bidi="ar"/>
              </w:rPr>
              <w:t>132600 – &lt;</w:t>
            </w:r>
            <w:r w:rsidRPr="005D41DF">
              <w:rPr>
                <w:rFonts w:ascii="Arial" w:eastAsia="DengXian" w:hAnsi="Arial" w:cs="Arial" w:hint="eastAsia"/>
                <w:sz w:val="18"/>
                <w:szCs w:val="18"/>
                <w:lang w:val="en-US" w:eastAsia="zh-CN" w:bidi="ar"/>
              </w:rPr>
              <w:t>20</w:t>
            </w:r>
            <w:r w:rsidRPr="005D41DF">
              <w:rPr>
                <w:rFonts w:ascii="Arial" w:eastAsia="DengXian" w:hAnsi="Arial" w:cs="Arial"/>
                <w:sz w:val="18"/>
                <w:szCs w:val="18"/>
                <w:lang w:val="en-US" w:eastAsia="zh-CN" w:bidi="ar"/>
              </w:rPr>
              <w:t>&gt; – 140</w:t>
            </w:r>
            <w:r w:rsidRPr="005D41DF">
              <w:rPr>
                <w:rFonts w:ascii="Arial" w:eastAsia="DengXian" w:hAnsi="Arial" w:cs="Arial" w:hint="eastAsia"/>
                <w:sz w:val="18"/>
                <w:szCs w:val="18"/>
                <w:lang w:val="en-US" w:eastAsia="zh-CN" w:bidi="ar"/>
              </w:rPr>
              <w:t>600</w:t>
            </w:r>
          </w:p>
        </w:tc>
        <w:tc>
          <w:tcPr>
            <w:tcW w:w="2877" w:type="dxa"/>
            <w:shd w:val="clear" w:color="auto" w:fill="auto"/>
          </w:tcPr>
          <w:p w14:paraId="252514F3" w14:textId="77777777" w:rsidR="005D41DF" w:rsidRPr="005D41DF" w:rsidRDefault="005D41DF" w:rsidP="005D41DF">
            <w:pPr>
              <w:keepNext/>
              <w:keepLines/>
              <w:spacing w:after="0"/>
              <w:jc w:val="center"/>
              <w:rPr>
                <w:rFonts w:ascii="Arial" w:eastAsia="Yu Mincho" w:hAnsi="Arial" w:cs="Arial"/>
                <w:sz w:val="18"/>
                <w:lang w:val="en-US"/>
              </w:rPr>
            </w:pPr>
            <w:r w:rsidRPr="005D41DF">
              <w:rPr>
                <w:rFonts w:ascii="Arial" w:eastAsia="DengXian" w:hAnsi="Arial" w:cs="Arial"/>
                <w:sz w:val="18"/>
                <w:szCs w:val="18"/>
                <w:lang w:val="en-US" w:eastAsia="zh-CN" w:bidi="ar"/>
              </w:rPr>
              <w:t>122400 – &lt;</w:t>
            </w:r>
            <w:r w:rsidRPr="005D41DF">
              <w:rPr>
                <w:rFonts w:ascii="Arial" w:eastAsia="DengXian" w:hAnsi="Arial" w:cs="Arial" w:hint="eastAsia"/>
                <w:sz w:val="18"/>
                <w:szCs w:val="18"/>
                <w:lang w:val="en-US" w:eastAsia="zh-CN" w:bidi="ar"/>
              </w:rPr>
              <w:t>20</w:t>
            </w:r>
            <w:r w:rsidRPr="005D41DF">
              <w:rPr>
                <w:rFonts w:ascii="Arial" w:eastAsia="DengXian" w:hAnsi="Arial" w:cs="Arial"/>
                <w:sz w:val="18"/>
                <w:szCs w:val="18"/>
                <w:lang w:val="en-US" w:eastAsia="zh-CN" w:bidi="ar"/>
              </w:rPr>
              <w:t>&gt; – 130</w:t>
            </w:r>
            <w:r w:rsidRPr="005D41DF">
              <w:rPr>
                <w:rFonts w:ascii="Arial" w:eastAsia="DengXian" w:hAnsi="Arial" w:cs="Arial" w:hint="eastAsia"/>
                <w:sz w:val="18"/>
                <w:szCs w:val="18"/>
                <w:lang w:val="en-US" w:eastAsia="zh-CN" w:bidi="ar"/>
              </w:rPr>
              <w:t>400</w:t>
            </w:r>
          </w:p>
        </w:tc>
      </w:tr>
      <w:tr w:rsidR="005D41DF" w:rsidRPr="005D41DF" w14:paraId="4A894700" w14:textId="77777777" w:rsidTr="002A780A">
        <w:trPr>
          <w:cantSplit/>
          <w:jc w:val="center"/>
        </w:trPr>
        <w:tc>
          <w:tcPr>
            <w:tcW w:w="1242" w:type="dxa"/>
            <w:tcBorders>
              <w:top w:val="nil"/>
            </w:tcBorders>
            <w:shd w:val="clear" w:color="auto" w:fill="auto"/>
          </w:tcPr>
          <w:p w14:paraId="403ACC3A" w14:textId="77777777" w:rsidR="005D41DF" w:rsidRPr="005D41DF" w:rsidRDefault="005D41DF" w:rsidP="005D41DF">
            <w:pPr>
              <w:keepNext/>
              <w:keepLines/>
              <w:spacing w:after="0"/>
              <w:jc w:val="center"/>
              <w:rPr>
                <w:rFonts w:ascii="Arial" w:hAnsi="Arial"/>
                <w:color w:val="000000"/>
                <w:sz w:val="18"/>
                <w:lang w:val="en-US" w:eastAsia="zh-CN"/>
              </w:rPr>
            </w:pPr>
            <w:r w:rsidRPr="005D41DF">
              <w:rPr>
                <w:rFonts w:ascii="Arial" w:hAnsi="Arial"/>
                <w:color w:val="000000"/>
                <w:sz w:val="18"/>
                <w:lang w:val="en-US" w:eastAsia="zh-CN"/>
              </w:rPr>
              <w:t>n106</w:t>
            </w:r>
            <w:r w:rsidRPr="005D41DF">
              <w:rPr>
                <w:rFonts w:ascii="Arial" w:hAnsi="Arial"/>
                <w:color w:val="000000"/>
                <w:sz w:val="18"/>
                <w:vertAlign w:val="superscript"/>
                <w:lang w:val="en-US" w:eastAsia="zh-CN"/>
              </w:rPr>
              <w:t>5</w:t>
            </w:r>
          </w:p>
        </w:tc>
        <w:tc>
          <w:tcPr>
            <w:tcW w:w="1146" w:type="dxa"/>
            <w:shd w:val="clear" w:color="auto" w:fill="auto"/>
          </w:tcPr>
          <w:p w14:paraId="2AB9B30D" w14:textId="77777777" w:rsidR="005D41DF" w:rsidRPr="005D41DF" w:rsidRDefault="005D41DF" w:rsidP="005D41DF">
            <w:pPr>
              <w:keepNext/>
              <w:keepLines/>
              <w:spacing w:after="0"/>
              <w:jc w:val="center"/>
              <w:rPr>
                <w:rFonts w:ascii="Arial" w:eastAsia="SimSun" w:hAnsi="Arial"/>
                <w:color w:val="000000"/>
                <w:sz w:val="18"/>
                <w:lang w:val="en-US" w:eastAsia="zh-CN"/>
              </w:rPr>
            </w:pPr>
            <w:r w:rsidRPr="005D41DF">
              <w:rPr>
                <w:rFonts w:ascii="Arial" w:eastAsia="SimSun" w:hAnsi="Arial"/>
                <w:color w:val="000000"/>
                <w:sz w:val="18"/>
                <w:lang w:val="en-US" w:eastAsia="zh-CN"/>
              </w:rPr>
              <w:t>100</w:t>
            </w:r>
          </w:p>
        </w:tc>
        <w:tc>
          <w:tcPr>
            <w:tcW w:w="2876" w:type="dxa"/>
            <w:shd w:val="clear" w:color="auto" w:fill="auto"/>
          </w:tcPr>
          <w:p w14:paraId="3116B55E" w14:textId="77777777" w:rsidR="005D41DF" w:rsidRPr="005D41DF" w:rsidRDefault="005D41DF" w:rsidP="005D41DF">
            <w:pPr>
              <w:keepNext/>
              <w:keepLines/>
              <w:spacing w:after="0"/>
              <w:jc w:val="center"/>
              <w:rPr>
                <w:rFonts w:ascii="Arial" w:eastAsia="DengXian" w:hAnsi="Arial" w:cs="Arial"/>
                <w:color w:val="000000"/>
                <w:sz w:val="18"/>
                <w:szCs w:val="18"/>
                <w:lang w:val="en-US" w:eastAsia="zh-CN" w:bidi="ar"/>
              </w:rPr>
            </w:pPr>
            <w:r w:rsidRPr="005D41DF">
              <w:rPr>
                <w:rFonts w:ascii="Arial" w:eastAsia="DengXian" w:hAnsi="Arial" w:cs="Arial"/>
                <w:color w:val="000000"/>
                <w:sz w:val="18"/>
                <w:szCs w:val="18"/>
                <w:lang w:val="en-US" w:eastAsia="zh-CN" w:bidi="ar"/>
              </w:rPr>
              <w:t>179200 – &lt;20&gt; – 180200</w:t>
            </w:r>
          </w:p>
        </w:tc>
        <w:tc>
          <w:tcPr>
            <w:tcW w:w="2877" w:type="dxa"/>
            <w:shd w:val="clear" w:color="auto" w:fill="auto"/>
          </w:tcPr>
          <w:p w14:paraId="4F38A11A" w14:textId="77777777" w:rsidR="005D41DF" w:rsidRPr="005D41DF" w:rsidRDefault="005D41DF" w:rsidP="005D41DF">
            <w:pPr>
              <w:keepNext/>
              <w:keepLines/>
              <w:spacing w:after="0"/>
              <w:jc w:val="center"/>
              <w:rPr>
                <w:rFonts w:ascii="Arial" w:eastAsia="DengXian" w:hAnsi="Arial" w:cs="Arial"/>
                <w:color w:val="000000"/>
                <w:sz w:val="18"/>
                <w:szCs w:val="18"/>
                <w:lang w:val="en-US" w:eastAsia="zh-CN" w:bidi="ar"/>
              </w:rPr>
            </w:pPr>
            <w:r w:rsidRPr="005D41DF">
              <w:rPr>
                <w:rFonts w:ascii="Arial" w:eastAsia="DengXian" w:hAnsi="Arial" w:cs="Arial"/>
                <w:color w:val="000000"/>
                <w:sz w:val="18"/>
                <w:szCs w:val="18"/>
                <w:lang w:val="en-US" w:eastAsia="zh-CN" w:bidi="ar"/>
              </w:rPr>
              <w:t>187000 – &lt;20&gt; – 188000</w:t>
            </w:r>
          </w:p>
        </w:tc>
      </w:tr>
      <w:tr w:rsidR="005D41DF" w:rsidRPr="005D41DF" w14:paraId="1A6BC05C" w14:textId="77777777" w:rsidTr="002A780A">
        <w:trPr>
          <w:cantSplit/>
          <w:jc w:val="center"/>
        </w:trPr>
        <w:tc>
          <w:tcPr>
            <w:tcW w:w="1242" w:type="dxa"/>
            <w:tcBorders>
              <w:top w:val="nil"/>
            </w:tcBorders>
            <w:shd w:val="clear" w:color="auto" w:fill="auto"/>
          </w:tcPr>
          <w:p w14:paraId="0F759BB3" w14:textId="77777777" w:rsidR="005D41DF" w:rsidRPr="005D41DF" w:rsidRDefault="005D41DF" w:rsidP="005D41DF">
            <w:pPr>
              <w:keepNext/>
              <w:keepLines/>
              <w:spacing w:after="0"/>
              <w:jc w:val="center"/>
              <w:rPr>
                <w:rFonts w:ascii="Arial" w:hAnsi="Arial"/>
                <w:sz w:val="18"/>
                <w:lang w:val="en-US" w:eastAsia="zh-CN"/>
              </w:rPr>
            </w:pPr>
            <w:r w:rsidRPr="005D41DF">
              <w:rPr>
                <w:rFonts w:ascii="Arial" w:hAnsi="Arial"/>
                <w:sz w:val="18"/>
              </w:rPr>
              <w:t>n109</w:t>
            </w:r>
          </w:p>
        </w:tc>
        <w:tc>
          <w:tcPr>
            <w:tcW w:w="1146" w:type="dxa"/>
            <w:shd w:val="clear" w:color="auto" w:fill="auto"/>
          </w:tcPr>
          <w:p w14:paraId="2DE2ED8E" w14:textId="77777777" w:rsidR="005D41DF" w:rsidRPr="005D41DF" w:rsidRDefault="005D41DF" w:rsidP="005D41DF">
            <w:pPr>
              <w:keepNext/>
              <w:keepLines/>
              <w:spacing w:after="0"/>
              <w:jc w:val="center"/>
              <w:rPr>
                <w:rFonts w:ascii="Arial" w:eastAsia="SimSun" w:hAnsi="Arial"/>
                <w:sz w:val="18"/>
                <w:lang w:val="en-US" w:eastAsia="zh-CN"/>
              </w:rPr>
            </w:pPr>
            <w:r w:rsidRPr="005D41DF">
              <w:rPr>
                <w:rFonts w:ascii="Arial" w:eastAsia="Yu Mincho" w:hAnsi="Arial"/>
                <w:sz w:val="18"/>
              </w:rPr>
              <w:t>100</w:t>
            </w:r>
          </w:p>
        </w:tc>
        <w:tc>
          <w:tcPr>
            <w:tcW w:w="2876" w:type="dxa"/>
            <w:shd w:val="clear" w:color="auto" w:fill="auto"/>
          </w:tcPr>
          <w:p w14:paraId="75C03E05" w14:textId="77777777" w:rsidR="005D41DF" w:rsidRPr="005D41DF" w:rsidRDefault="005D41DF" w:rsidP="005D41DF">
            <w:pPr>
              <w:keepNext/>
              <w:keepLines/>
              <w:spacing w:after="0"/>
              <w:jc w:val="center"/>
              <w:rPr>
                <w:rFonts w:ascii="Arial" w:eastAsia="DengXian" w:hAnsi="Arial" w:cs="Arial"/>
                <w:sz w:val="18"/>
                <w:szCs w:val="18"/>
                <w:lang w:val="en-US" w:eastAsia="zh-CN" w:bidi="ar"/>
              </w:rPr>
            </w:pPr>
            <w:r w:rsidRPr="005D41DF">
              <w:rPr>
                <w:rFonts w:ascii="Arial" w:hAnsi="Arial" w:cs="Arial"/>
                <w:sz w:val="18"/>
                <w:szCs w:val="18"/>
              </w:rPr>
              <w:t>140600 – &lt;20&gt; – 146600</w:t>
            </w:r>
          </w:p>
        </w:tc>
        <w:tc>
          <w:tcPr>
            <w:tcW w:w="2877" w:type="dxa"/>
            <w:shd w:val="clear" w:color="auto" w:fill="auto"/>
          </w:tcPr>
          <w:p w14:paraId="6B18330F" w14:textId="77777777" w:rsidR="005D41DF" w:rsidRPr="005D41DF" w:rsidRDefault="005D41DF" w:rsidP="005D41DF">
            <w:pPr>
              <w:keepNext/>
              <w:keepLines/>
              <w:spacing w:after="0"/>
              <w:jc w:val="center"/>
              <w:rPr>
                <w:rFonts w:ascii="Arial" w:eastAsia="DengXian" w:hAnsi="Arial" w:cs="Arial"/>
                <w:sz w:val="18"/>
                <w:szCs w:val="18"/>
                <w:lang w:val="en-US" w:eastAsia="zh-CN" w:bidi="ar"/>
              </w:rPr>
            </w:pPr>
            <w:r w:rsidRPr="005D41DF">
              <w:rPr>
                <w:rFonts w:ascii="Arial" w:hAnsi="Arial" w:cs="Arial"/>
                <w:sz w:val="18"/>
                <w:szCs w:val="18"/>
              </w:rPr>
              <w:t>286400 – &lt;20&gt; – 303400</w:t>
            </w:r>
          </w:p>
        </w:tc>
      </w:tr>
      <w:tr w:rsidR="005D41DF" w:rsidRPr="005D41DF" w14:paraId="13D372AD" w14:textId="77777777" w:rsidTr="002A780A">
        <w:trPr>
          <w:cantSplit/>
          <w:jc w:val="center"/>
        </w:trPr>
        <w:tc>
          <w:tcPr>
            <w:tcW w:w="8141" w:type="dxa"/>
            <w:gridSpan w:val="4"/>
            <w:shd w:val="clear" w:color="auto" w:fill="auto"/>
          </w:tcPr>
          <w:p w14:paraId="32BF5147" w14:textId="77777777" w:rsidR="005D41DF" w:rsidRPr="005D41DF" w:rsidRDefault="005D41DF" w:rsidP="005D41DF">
            <w:pPr>
              <w:keepNext/>
              <w:keepLines/>
              <w:spacing w:after="0"/>
              <w:ind w:left="851" w:hanging="851"/>
              <w:rPr>
                <w:rFonts w:ascii="Arial" w:hAnsi="Arial"/>
                <w:sz w:val="18"/>
              </w:rPr>
            </w:pPr>
            <w:r w:rsidRPr="005D41DF">
              <w:rPr>
                <w:rFonts w:ascii="Arial" w:hAnsi="Arial"/>
                <w:sz w:val="18"/>
              </w:rPr>
              <w:t>NOTE 1:</w:t>
            </w:r>
            <w:r w:rsidRPr="005D41DF">
              <w:rPr>
                <w:rFonts w:ascii="Arial" w:hAnsi="Arial"/>
                <w:sz w:val="18"/>
              </w:rPr>
              <w:tab/>
              <w:t>Applicable NR-ARFCN for band n46</w:t>
            </w:r>
          </w:p>
          <w:p w14:paraId="709DF20C" w14:textId="77777777" w:rsidR="005D41DF" w:rsidRPr="005D41DF" w:rsidRDefault="005D41DF" w:rsidP="005D41DF">
            <w:pPr>
              <w:keepNext/>
              <w:keepLines/>
              <w:spacing w:after="0"/>
              <w:ind w:left="851" w:hanging="851"/>
              <w:rPr>
                <w:rFonts w:ascii="Arial" w:hAnsi="Arial" w:cs="Arial"/>
                <w:bCs/>
                <w:sz w:val="18"/>
                <w:szCs w:val="18"/>
                <w:lang w:val="en-US"/>
              </w:rPr>
            </w:pPr>
            <w:r w:rsidRPr="005D41DF">
              <w:rPr>
                <w:rFonts w:ascii="Arial" w:hAnsi="Arial"/>
                <w:sz w:val="18"/>
              </w:rPr>
              <w:tab/>
              <w:t>for 10 MHz channel bandwidth, N</w:t>
            </w:r>
            <w:r w:rsidRPr="005D41DF">
              <w:rPr>
                <w:rFonts w:ascii="Arial" w:hAnsi="Arial"/>
                <w:sz w:val="18"/>
                <w:vertAlign w:val="subscript"/>
              </w:rPr>
              <w:t>REF</w:t>
            </w:r>
            <w:r w:rsidRPr="005D41DF">
              <w:rPr>
                <w:rFonts w:ascii="Arial" w:hAnsi="Arial"/>
                <w:sz w:val="18"/>
              </w:rPr>
              <w:t xml:space="preserve"> = {</w:t>
            </w:r>
            <w:r w:rsidRPr="005D41DF">
              <w:rPr>
                <w:rFonts w:ascii="Arial" w:hAnsi="Arial" w:cs="Arial"/>
                <w:bCs/>
                <w:sz w:val="18"/>
                <w:szCs w:val="18"/>
                <w:lang w:val="en-US"/>
              </w:rPr>
              <w:t>782000, 788668}</w:t>
            </w:r>
          </w:p>
          <w:p w14:paraId="765BADB8" w14:textId="77777777" w:rsidR="005D41DF" w:rsidRPr="005D41DF" w:rsidRDefault="005D41DF" w:rsidP="005D41DF">
            <w:pPr>
              <w:keepNext/>
              <w:keepLines/>
              <w:spacing w:after="0"/>
              <w:ind w:left="851" w:hanging="851"/>
              <w:rPr>
                <w:rFonts w:ascii="Arial" w:hAnsi="Arial"/>
                <w:sz w:val="18"/>
              </w:rPr>
            </w:pPr>
            <w:r w:rsidRPr="005D41DF">
              <w:rPr>
                <w:rFonts w:ascii="Arial" w:hAnsi="Arial"/>
                <w:sz w:val="18"/>
              </w:rPr>
              <w:tab/>
              <w:t>for 20 MHz channel bandwidth, N</w:t>
            </w:r>
            <w:r w:rsidRPr="005D41DF">
              <w:rPr>
                <w:rFonts w:ascii="Arial" w:hAnsi="Arial"/>
                <w:sz w:val="18"/>
                <w:vertAlign w:val="subscript"/>
              </w:rPr>
              <w:t xml:space="preserve">REF </w:t>
            </w:r>
            <w:r w:rsidRPr="005D41DF">
              <w:rPr>
                <w:rFonts w:ascii="Arial" w:hAnsi="Arial"/>
                <w:sz w:val="18"/>
              </w:rPr>
              <w:t>= {744000, 745332, 746668, 748000, 749332, 750668, 752000, 753332, 754668, 756000, 765332, 766668, 768000, 769332, 770668, 772000, 773332, 774668, 776000, 777332, 778668, 780000, 781332, 783000, 784332, 785668, 787000, 788332, 789668, 791000, 792332, 793668};</w:t>
            </w:r>
          </w:p>
          <w:p w14:paraId="36245352" w14:textId="77777777" w:rsidR="005D41DF" w:rsidRPr="005D41DF" w:rsidRDefault="005D41DF" w:rsidP="005D41DF">
            <w:pPr>
              <w:keepNext/>
              <w:keepLines/>
              <w:spacing w:after="0"/>
              <w:ind w:left="851" w:hanging="851"/>
              <w:rPr>
                <w:rFonts w:ascii="Arial" w:hAnsi="Arial"/>
                <w:sz w:val="18"/>
              </w:rPr>
            </w:pPr>
            <w:r w:rsidRPr="005D41DF">
              <w:rPr>
                <w:rFonts w:ascii="Arial" w:hAnsi="Arial"/>
                <w:sz w:val="18"/>
              </w:rPr>
              <w:tab/>
              <w:t>for 40 MHz channel bandwidth, N</w:t>
            </w:r>
            <w:r w:rsidRPr="005D41DF">
              <w:rPr>
                <w:rFonts w:ascii="Arial" w:hAnsi="Arial"/>
                <w:sz w:val="18"/>
                <w:vertAlign w:val="subscript"/>
              </w:rPr>
              <w:t xml:space="preserve">REF </w:t>
            </w:r>
            <w:r w:rsidRPr="005D41DF">
              <w:rPr>
                <w:rFonts w:ascii="Arial" w:hAnsi="Arial"/>
                <w:sz w:val="18"/>
              </w:rPr>
              <w:t>= {744668, 746000, 748668, 751332, 754000, 755332, 766000, 767332, 770000, 772668, 775332, 778000, 780668, 783668, 786332, 787668, 790332, 793000};</w:t>
            </w:r>
          </w:p>
          <w:p w14:paraId="2A9D44C9" w14:textId="77777777" w:rsidR="005D41DF" w:rsidRPr="005D41DF" w:rsidRDefault="005D41DF" w:rsidP="005D41DF">
            <w:pPr>
              <w:keepNext/>
              <w:keepLines/>
              <w:spacing w:after="0"/>
              <w:ind w:left="851" w:hanging="851"/>
              <w:rPr>
                <w:rFonts w:ascii="Arial" w:hAnsi="Arial" w:cs="Arial"/>
                <w:bCs/>
                <w:sz w:val="18"/>
                <w:szCs w:val="18"/>
                <w:lang w:val="en-US"/>
              </w:rPr>
            </w:pPr>
            <w:r w:rsidRPr="005D41DF">
              <w:tab/>
            </w:r>
            <w:r w:rsidRPr="005D41DF">
              <w:rPr>
                <w:rFonts w:ascii="Arial" w:hAnsi="Arial"/>
                <w:sz w:val="18"/>
              </w:rPr>
              <w:t>for 60 MHz channel bandwidth, N</w:t>
            </w:r>
            <w:r w:rsidRPr="005D41DF">
              <w:rPr>
                <w:rFonts w:ascii="Arial" w:hAnsi="Arial"/>
                <w:sz w:val="18"/>
                <w:vertAlign w:val="subscript"/>
              </w:rPr>
              <w:t xml:space="preserve">REF </w:t>
            </w:r>
            <w:r w:rsidRPr="005D41DF">
              <w:rPr>
                <w:rFonts w:ascii="Arial" w:hAnsi="Arial"/>
                <w:sz w:val="18"/>
              </w:rPr>
              <w:t>= {</w:t>
            </w:r>
            <w:r w:rsidRPr="005D41DF">
              <w:rPr>
                <w:rFonts w:ascii="Arial" w:hAnsi="Arial" w:cs="Arial"/>
                <w:bCs/>
                <w:sz w:val="18"/>
                <w:szCs w:val="18"/>
                <w:lang w:val="en-US"/>
              </w:rPr>
              <w:t>745332, 746668, 748000, 752000, 753332, 754668, 766668, 768000, 769332, 773332, 774668, 778668, 780000, 784332, 785668, 791000, 792332};</w:t>
            </w:r>
          </w:p>
          <w:p w14:paraId="6E649E3F" w14:textId="77777777" w:rsidR="005D41DF" w:rsidRPr="005D41DF" w:rsidRDefault="005D41DF" w:rsidP="005D41DF">
            <w:pPr>
              <w:keepNext/>
              <w:keepLines/>
              <w:spacing w:after="0"/>
              <w:ind w:left="851" w:hanging="851"/>
              <w:rPr>
                <w:rFonts w:ascii="Arial" w:hAnsi="Arial"/>
                <w:sz w:val="18"/>
              </w:rPr>
            </w:pPr>
            <w:r w:rsidRPr="005D41DF">
              <w:rPr>
                <w:rFonts w:ascii="Arial" w:hAnsi="Arial" w:cs="Arial"/>
                <w:bCs/>
                <w:sz w:val="18"/>
                <w:szCs w:val="18"/>
                <w:lang w:val="en-US"/>
              </w:rPr>
              <w:tab/>
              <w:t xml:space="preserve"> for 80 MHz channel bandwidth, </w:t>
            </w:r>
            <w:r w:rsidRPr="005D41DF">
              <w:rPr>
                <w:rFonts w:ascii="Arial" w:hAnsi="Arial"/>
                <w:sz w:val="18"/>
              </w:rPr>
              <w:t>N</w:t>
            </w:r>
            <w:r w:rsidRPr="005D41DF">
              <w:rPr>
                <w:rFonts w:ascii="Arial" w:hAnsi="Arial"/>
                <w:sz w:val="18"/>
                <w:vertAlign w:val="subscript"/>
              </w:rPr>
              <w:t xml:space="preserve">REF </w:t>
            </w:r>
            <w:r w:rsidRPr="005D41DF">
              <w:rPr>
                <w:rFonts w:ascii="Arial" w:hAnsi="Arial"/>
                <w:sz w:val="18"/>
              </w:rPr>
              <w:t>= {746000, 747332, 752668, 754000, 767332, 768668, 774000, 779332, 785000, 791668}</w:t>
            </w:r>
          </w:p>
          <w:p w14:paraId="2517BED0" w14:textId="77777777" w:rsidR="005D41DF" w:rsidRPr="005D41DF" w:rsidRDefault="005D41DF" w:rsidP="005D41DF">
            <w:pPr>
              <w:keepNext/>
              <w:keepLines/>
              <w:spacing w:after="0"/>
              <w:ind w:left="851" w:hanging="851"/>
              <w:rPr>
                <w:rFonts w:ascii="Arial" w:hAnsi="Arial"/>
                <w:sz w:val="18"/>
              </w:rPr>
            </w:pPr>
            <w:r w:rsidRPr="005D41DF">
              <w:rPr>
                <w:rFonts w:ascii="Arial" w:hAnsi="Arial"/>
                <w:sz w:val="18"/>
              </w:rPr>
              <w:tab/>
            </w:r>
            <w:r w:rsidRPr="005D41DF">
              <w:rPr>
                <w:rFonts w:ascii="Arial" w:hAnsi="Arial" w:cs="Arial"/>
                <w:bCs/>
                <w:sz w:val="18"/>
                <w:szCs w:val="18"/>
                <w:lang w:val="en-US" w:eastAsia="en-GB"/>
              </w:rPr>
              <w:t xml:space="preserve">for 100 MHz channel bandwidth, </w:t>
            </w:r>
            <w:r w:rsidRPr="005D41DF">
              <w:rPr>
                <w:rFonts w:ascii="Arial" w:hAnsi="Arial"/>
                <w:sz w:val="18"/>
                <w:lang w:eastAsia="en-GB"/>
              </w:rPr>
              <w:t>N</w:t>
            </w:r>
            <w:r w:rsidRPr="005D41DF">
              <w:rPr>
                <w:rFonts w:ascii="Arial" w:hAnsi="Arial"/>
                <w:sz w:val="18"/>
                <w:vertAlign w:val="subscript"/>
                <w:lang w:eastAsia="en-GB"/>
              </w:rPr>
              <w:t xml:space="preserve">REF </w:t>
            </w:r>
            <w:r w:rsidRPr="005D41DF">
              <w:rPr>
                <w:rFonts w:ascii="Arial" w:hAnsi="Arial"/>
                <w:sz w:val="18"/>
                <w:lang w:eastAsia="en-GB"/>
              </w:rPr>
              <w:t>= {746668, 753332, 768000, 791000}</w:t>
            </w:r>
          </w:p>
          <w:p w14:paraId="1B000902" w14:textId="77777777" w:rsidR="005D41DF" w:rsidRPr="005D41DF" w:rsidRDefault="005D41DF" w:rsidP="005D41DF">
            <w:pPr>
              <w:keepNext/>
              <w:keepLines/>
              <w:spacing w:after="0"/>
              <w:ind w:left="851" w:hanging="851"/>
              <w:rPr>
                <w:rFonts w:ascii="Arial" w:hAnsi="Arial"/>
                <w:sz w:val="18"/>
              </w:rPr>
            </w:pPr>
            <w:r w:rsidRPr="005D41DF">
              <w:rPr>
                <w:rFonts w:ascii="Arial" w:hAnsi="Arial"/>
                <w:sz w:val="18"/>
              </w:rPr>
              <w:t>NOTE 2:</w:t>
            </w:r>
            <w:r w:rsidRPr="005D41DF">
              <w:rPr>
                <w:rFonts w:ascii="Arial" w:hAnsi="Arial"/>
                <w:sz w:val="18"/>
              </w:rPr>
              <w:tab/>
              <w:t>Applicable NR-ARFCN for band n96</w:t>
            </w:r>
          </w:p>
          <w:p w14:paraId="6B66443A" w14:textId="77777777" w:rsidR="005D41DF" w:rsidRPr="005D41DF" w:rsidRDefault="005D41DF" w:rsidP="005D41DF">
            <w:pPr>
              <w:keepNext/>
              <w:keepLines/>
              <w:spacing w:after="0"/>
              <w:ind w:left="851" w:hanging="851"/>
              <w:rPr>
                <w:rFonts w:ascii="Arial" w:hAnsi="Arial"/>
                <w:sz w:val="18"/>
              </w:rPr>
            </w:pPr>
            <w:r w:rsidRPr="005D41DF">
              <w:rPr>
                <w:rFonts w:ascii="Arial" w:hAnsi="Arial"/>
                <w:sz w:val="18"/>
              </w:rPr>
              <w:tab/>
              <w:t>for 20 MHz channel bandwidth, N</w:t>
            </w:r>
            <w:r w:rsidRPr="005D41DF">
              <w:rPr>
                <w:rFonts w:ascii="Arial" w:hAnsi="Arial"/>
                <w:sz w:val="18"/>
                <w:vertAlign w:val="subscript"/>
              </w:rPr>
              <w:t>REF</w:t>
            </w:r>
            <w:r w:rsidRPr="005D41DF">
              <w:rPr>
                <w:rFonts w:ascii="Arial" w:hAnsi="Arial"/>
                <w:sz w:val="18"/>
              </w:rPr>
              <w:t xml:space="preserve"> = {795668,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sidRPr="005D41DF">
              <w:rPr>
                <w:rFonts w:ascii="Arial" w:hAnsi="Arial" w:cs="Arial"/>
                <w:bCs/>
                <w:sz w:val="18"/>
                <w:szCs w:val="18"/>
                <w:lang w:val="en-US"/>
              </w:rPr>
              <w:t>}</w:t>
            </w:r>
          </w:p>
          <w:p w14:paraId="4D544F3E" w14:textId="77777777" w:rsidR="005D41DF" w:rsidRPr="005D41DF" w:rsidRDefault="005D41DF" w:rsidP="005D41DF">
            <w:pPr>
              <w:keepNext/>
              <w:keepLines/>
              <w:spacing w:after="0"/>
              <w:ind w:left="851" w:hanging="851"/>
              <w:rPr>
                <w:rFonts w:ascii="Arial" w:hAnsi="Arial"/>
                <w:sz w:val="18"/>
              </w:rPr>
            </w:pPr>
            <w:r w:rsidRPr="005D41DF">
              <w:rPr>
                <w:rFonts w:ascii="Arial" w:hAnsi="Arial"/>
                <w:sz w:val="18"/>
              </w:rPr>
              <w:tab/>
              <w:t>for 40 MHz channel bandwidth, N</w:t>
            </w:r>
            <w:r w:rsidRPr="005D41DF">
              <w:rPr>
                <w:rFonts w:ascii="Arial" w:hAnsi="Arial"/>
                <w:sz w:val="18"/>
                <w:vertAlign w:val="subscript"/>
              </w:rPr>
              <w:t>REF</w:t>
            </w:r>
            <w:r w:rsidRPr="005D41DF">
              <w:rPr>
                <w:rFonts w:ascii="Arial" w:hAnsi="Arial"/>
                <w:sz w:val="18"/>
              </w:rPr>
              <w:t xml:space="preserve"> = {797668, 800332, 803000, 805668, 808332, 811000, 813668, 816332, 819000, 821668, 824332, 827000, 829668, 832332, 835000, 837668, 840332, 843000, 845668, 848332, 851000, 853668, 856332, 859000, 861668, 864332, 867000, 869668, 872332}</w:t>
            </w:r>
          </w:p>
          <w:p w14:paraId="3670E633" w14:textId="77777777" w:rsidR="005D41DF" w:rsidRPr="005D41DF" w:rsidRDefault="005D41DF" w:rsidP="005D41DF">
            <w:pPr>
              <w:keepNext/>
              <w:keepLines/>
              <w:spacing w:after="0"/>
              <w:ind w:left="851" w:hanging="851"/>
              <w:rPr>
                <w:rFonts w:ascii="Arial" w:hAnsi="Arial"/>
                <w:sz w:val="18"/>
              </w:rPr>
            </w:pPr>
            <w:r w:rsidRPr="005D41DF">
              <w:rPr>
                <w:rFonts w:ascii="Arial" w:hAnsi="Arial"/>
                <w:sz w:val="18"/>
              </w:rPr>
              <w:tab/>
              <w:t xml:space="preserve"> for 60 MHz channel bandwidth, N</w:t>
            </w:r>
            <w:r w:rsidRPr="005D41DF">
              <w:rPr>
                <w:rFonts w:ascii="Arial" w:hAnsi="Arial"/>
                <w:sz w:val="18"/>
                <w:vertAlign w:val="subscript"/>
              </w:rPr>
              <w:t>REF</w:t>
            </w:r>
            <w:r w:rsidRPr="005D41DF">
              <w:rPr>
                <w:rFonts w:ascii="Arial" w:hAnsi="Arial"/>
                <w:sz w:val="18"/>
              </w:rPr>
              <w:t xml:space="preserve"> = {798332, 799668, 803668, 805000, 809000, 810332, 814332, 815668, 819668, 821000, 825000, 826332, 830332, 831668, 835668, 837000, 841000, 842332, 846332, 847668, 851668, 853000, 857000, 858332, 862332, 863668, 867668, 869000, 873000}</w:t>
            </w:r>
          </w:p>
          <w:p w14:paraId="243C02DA" w14:textId="77777777" w:rsidR="005D41DF" w:rsidRPr="005D41DF" w:rsidRDefault="005D41DF" w:rsidP="005D41DF">
            <w:pPr>
              <w:keepNext/>
              <w:keepLines/>
              <w:spacing w:after="0"/>
              <w:ind w:left="851" w:hanging="851"/>
              <w:rPr>
                <w:rFonts w:ascii="Arial" w:hAnsi="Arial"/>
                <w:sz w:val="18"/>
              </w:rPr>
            </w:pPr>
            <w:r w:rsidRPr="005D41DF">
              <w:rPr>
                <w:rFonts w:ascii="Arial" w:hAnsi="Arial"/>
                <w:sz w:val="18"/>
              </w:rPr>
              <w:tab/>
              <w:t>for 80 MHz channel bandwidth, N</w:t>
            </w:r>
            <w:r w:rsidRPr="005D41DF">
              <w:rPr>
                <w:rFonts w:ascii="Arial" w:hAnsi="Arial"/>
                <w:sz w:val="18"/>
                <w:vertAlign w:val="subscript"/>
              </w:rPr>
              <w:t>REF</w:t>
            </w:r>
            <w:r w:rsidRPr="005D41DF">
              <w:rPr>
                <w:rFonts w:ascii="Arial" w:hAnsi="Arial"/>
                <w:sz w:val="18"/>
              </w:rPr>
              <w:t xml:space="preserve"> = {799000, 804332, 809668, 815000, 820332, 825668, 831000, 836332, 841668, 847000, 852332, 857668, 863000, 868332}</w:t>
            </w:r>
          </w:p>
          <w:p w14:paraId="2D46343F" w14:textId="77777777" w:rsidR="005D41DF" w:rsidRPr="005D41DF" w:rsidRDefault="005D41DF" w:rsidP="005D41DF">
            <w:pPr>
              <w:keepNext/>
              <w:keepLines/>
              <w:spacing w:after="0"/>
              <w:ind w:left="851" w:hanging="851"/>
              <w:rPr>
                <w:rFonts w:ascii="Arial" w:hAnsi="Arial"/>
                <w:sz w:val="18"/>
              </w:rPr>
            </w:pPr>
            <w:r w:rsidRPr="005D41DF">
              <w:rPr>
                <w:rFonts w:ascii="Arial" w:hAnsi="Arial"/>
                <w:sz w:val="18"/>
              </w:rPr>
              <w:tab/>
            </w:r>
            <w:r w:rsidRPr="005D41DF">
              <w:rPr>
                <w:rFonts w:ascii="Arial" w:hAnsi="Arial" w:cs="Arial"/>
                <w:sz w:val="18"/>
                <w:lang w:val="en-US" w:eastAsia="en-GB"/>
              </w:rPr>
              <w:t>for 100 MHz channel bandwidth, N</w:t>
            </w:r>
            <w:r w:rsidRPr="005D41DF">
              <w:rPr>
                <w:rFonts w:ascii="Arial" w:hAnsi="Arial" w:cs="Arial"/>
                <w:sz w:val="18"/>
                <w:vertAlign w:val="subscript"/>
                <w:lang w:val="en-US" w:eastAsia="en-GB"/>
              </w:rPr>
              <w:t>REF</w:t>
            </w:r>
            <w:r w:rsidRPr="005D41DF">
              <w:rPr>
                <w:rFonts w:ascii="Arial" w:hAnsi="Arial" w:cs="Arial"/>
                <w:sz w:val="18"/>
                <w:lang w:val="en-US" w:eastAsia="en-GB"/>
              </w:rPr>
              <w:t xml:space="preserve"> = {</w:t>
            </w:r>
            <w:r w:rsidRPr="005D41DF">
              <w:rPr>
                <w:rFonts w:ascii="Arial" w:hAnsi="Arial" w:cs="Arial"/>
                <w:bCs/>
                <w:sz w:val="18"/>
                <w:lang w:val="en-US" w:eastAsia="en-GB"/>
              </w:rPr>
              <w:t>799668, 803668, 810332, 814332, 821000, 825000, 831668, 835668, 842332, 846332, 853000, 857000, 863668, 867668, 869000, 870332, 871668</w:t>
            </w:r>
            <w:r w:rsidRPr="005D41DF">
              <w:rPr>
                <w:rFonts w:ascii="Arial" w:hAnsi="Arial" w:cs="Arial"/>
                <w:sz w:val="18"/>
                <w:lang w:val="en-US" w:eastAsia="en-GB"/>
              </w:rPr>
              <w:t>}</w:t>
            </w:r>
          </w:p>
          <w:p w14:paraId="794F2090" w14:textId="77777777" w:rsidR="005D41DF" w:rsidRPr="005D41DF" w:rsidRDefault="005D41DF" w:rsidP="005D41DF">
            <w:pPr>
              <w:keepNext/>
              <w:keepLines/>
              <w:spacing w:after="0"/>
              <w:ind w:left="851" w:hanging="851"/>
              <w:rPr>
                <w:rFonts w:ascii="Arial" w:eastAsia="DengXian" w:hAnsi="Arial"/>
                <w:sz w:val="18"/>
                <w:lang w:eastAsia="zh-CN"/>
              </w:rPr>
            </w:pPr>
            <w:r w:rsidRPr="005D41DF">
              <w:rPr>
                <w:rFonts w:ascii="Arial" w:hAnsi="Arial"/>
                <w:sz w:val="18"/>
              </w:rPr>
              <w:t xml:space="preserve">NOTE </w:t>
            </w:r>
            <w:r w:rsidRPr="005D41DF">
              <w:rPr>
                <w:rFonts w:ascii="Arial" w:hAnsi="Arial" w:hint="eastAsia"/>
                <w:sz w:val="18"/>
                <w:lang w:val="en-US" w:eastAsia="zh-CN"/>
              </w:rPr>
              <w:t>3</w:t>
            </w:r>
            <w:r w:rsidRPr="005D41DF">
              <w:rPr>
                <w:rFonts w:ascii="Arial" w:hAnsi="Arial"/>
                <w:sz w:val="18"/>
              </w:rPr>
              <w:t>:</w:t>
            </w:r>
            <w:r w:rsidRPr="005D41DF">
              <w:rPr>
                <w:rFonts w:ascii="Arial" w:hAnsi="Arial"/>
                <w:sz w:val="18"/>
              </w:rPr>
              <w:tab/>
              <w:t xml:space="preserve">Applicable NR-ARFCN for band </w:t>
            </w:r>
            <w:r w:rsidRPr="005D41DF">
              <w:rPr>
                <w:rFonts w:ascii="Arial" w:hAnsi="Arial" w:hint="eastAsia"/>
                <w:sz w:val="18"/>
                <w:lang w:eastAsia="zh-CN"/>
              </w:rPr>
              <w:t>n102</w:t>
            </w:r>
          </w:p>
          <w:p w14:paraId="6BA11FAF" w14:textId="77777777" w:rsidR="005D41DF" w:rsidRPr="005D41DF" w:rsidRDefault="005D41DF" w:rsidP="005D41DF">
            <w:pPr>
              <w:keepNext/>
              <w:keepLines/>
              <w:spacing w:after="0"/>
              <w:ind w:left="851" w:hanging="851"/>
              <w:rPr>
                <w:rFonts w:ascii="Arial" w:hAnsi="Arial"/>
                <w:sz w:val="18"/>
              </w:rPr>
            </w:pPr>
            <w:r w:rsidRPr="005D41DF">
              <w:rPr>
                <w:rFonts w:ascii="Arial" w:hAnsi="Arial"/>
                <w:sz w:val="18"/>
              </w:rPr>
              <w:tab/>
              <w:t>for 20 MHz channel bandwidth, N</w:t>
            </w:r>
            <w:r w:rsidRPr="005D41DF">
              <w:rPr>
                <w:rFonts w:ascii="Arial" w:hAnsi="Arial"/>
                <w:sz w:val="18"/>
                <w:vertAlign w:val="subscript"/>
              </w:rPr>
              <w:t>REF</w:t>
            </w:r>
            <w:r w:rsidRPr="005D41DF">
              <w:rPr>
                <w:rFonts w:ascii="Arial" w:hAnsi="Arial"/>
                <w:sz w:val="18"/>
              </w:rPr>
              <w:t xml:space="preserve"> = {795668, 797000, 798332, 799668, 801000, 802332, 803668, 805000, 806332, 807668, 809000, 810332, 811668, 813000, 814332, 815668, 817000, 818332, 819668, 821000, 822332, 823668, 825000, 826332, 827668</w:t>
            </w:r>
            <w:r w:rsidRPr="005D41DF">
              <w:rPr>
                <w:rFonts w:ascii="Arial" w:hAnsi="Arial" w:cs="Arial"/>
                <w:bCs/>
                <w:sz w:val="18"/>
                <w:szCs w:val="18"/>
                <w:lang w:val="en-US"/>
              </w:rPr>
              <w:t>}</w:t>
            </w:r>
          </w:p>
          <w:p w14:paraId="1F4961A8" w14:textId="77777777" w:rsidR="005D41DF" w:rsidRPr="005D41DF" w:rsidRDefault="005D41DF" w:rsidP="005D41DF">
            <w:pPr>
              <w:keepNext/>
              <w:keepLines/>
              <w:spacing w:after="0"/>
              <w:ind w:left="851" w:hanging="851"/>
              <w:rPr>
                <w:rFonts w:ascii="Arial" w:hAnsi="Arial"/>
                <w:sz w:val="18"/>
              </w:rPr>
            </w:pPr>
            <w:r w:rsidRPr="005D41DF">
              <w:rPr>
                <w:rFonts w:ascii="Arial" w:hAnsi="Arial"/>
                <w:sz w:val="18"/>
              </w:rPr>
              <w:tab/>
              <w:t>for 40 MHz channel bandwidth, N</w:t>
            </w:r>
            <w:r w:rsidRPr="005D41DF">
              <w:rPr>
                <w:rFonts w:ascii="Arial" w:hAnsi="Arial"/>
                <w:sz w:val="18"/>
                <w:vertAlign w:val="subscript"/>
              </w:rPr>
              <w:t>REF</w:t>
            </w:r>
            <w:r w:rsidRPr="005D41DF">
              <w:rPr>
                <w:rFonts w:ascii="Arial" w:hAnsi="Arial"/>
                <w:sz w:val="18"/>
              </w:rPr>
              <w:t xml:space="preserve"> = {797668, 800332, 803000, 805668, 808332, 811000, 813668, 816332, 819000, 821668, 824332, 827000}</w:t>
            </w:r>
          </w:p>
          <w:p w14:paraId="5D341EDB" w14:textId="77777777" w:rsidR="005D41DF" w:rsidRPr="005D41DF" w:rsidRDefault="005D41DF" w:rsidP="005D41DF">
            <w:pPr>
              <w:keepNext/>
              <w:keepLines/>
              <w:spacing w:after="0"/>
              <w:ind w:left="851" w:hanging="851"/>
              <w:rPr>
                <w:rFonts w:ascii="Arial" w:hAnsi="Arial"/>
                <w:sz w:val="18"/>
              </w:rPr>
            </w:pPr>
            <w:r w:rsidRPr="005D41DF">
              <w:rPr>
                <w:rFonts w:ascii="Arial" w:hAnsi="Arial"/>
                <w:sz w:val="18"/>
              </w:rPr>
              <w:tab/>
              <w:t xml:space="preserve"> for 60 MHz channel bandwidth, N</w:t>
            </w:r>
            <w:r w:rsidRPr="005D41DF">
              <w:rPr>
                <w:rFonts w:ascii="Arial" w:hAnsi="Arial"/>
                <w:sz w:val="18"/>
                <w:vertAlign w:val="subscript"/>
              </w:rPr>
              <w:t>REF</w:t>
            </w:r>
            <w:r w:rsidRPr="005D41DF">
              <w:rPr>
                <w:rFonts w:ascii="Arial" w:hAnsi="Arial"/>
                <w:sz w:val="18"/>
              </w:rPr>
              <w:t xml:space="preserve"> = {798332, 799668, 803668, 805000, 809000, 810332, 814332, 815668, 819668, 821000, 825000, 826332}</w:t>
            </w:r>
          </w:p>
          <w:p w14:paraId="33909392" w14:textId="77777777" w:rsidR="005D41DF" w:rsidRPr="005D41DF" w:rsidRDefault="005D41DF" w:rsidP="005D41DF">
            <w:pPr>
              <w:keepNext/>
              <w:keepLines/>
              <w:spacing w:after="0"/>
              <w:ind w:left="851" w:hanging="851"/>
              <w:rPr>
                <w:rFonts w:ascii="Arial" w:hAnsi="Arial"/>
                <w:sz w:val="18"/>
              </w:rPr>
            </w:pPr>
            <w:r w:rsidRPr="005D41DF">
              <w:rPr>
                <w:rFonts w:ascii="Arial" w:hAnsi="Arial"/>
                <w:sz w:val="18"/>
              </w:rPr>
              <w:tab/>
              <w:t>for 80 MHz channel bandwidth, N</w:t>
            </w:r>
            <w:r w:rsidRPr="005D41DF">
              <w:rPr>
                <w:rFonts w:ascii="Arial" w:hAnsi="Arial"/>
                <w:sz w:val="18"/>
                <w:vertAlign w:val="subscript"/>
              </w:rPr>
              <w:t>REF</w:t>
            </w:r>
            <w:r w:rsidRPr="005D41DF">
              <w:rPr>
                <w:rFonts w:ascii="Arial" w:hAnsi="Arial"/>
                <w:sz w:val="18"/>
              </w:rPr>
              <w:t xml:space="preserve"> = {799000, 804332, 809668, 815000, 820332, 825668}</w:t>
            </w:r>
          </w:p>
          <w:p w14:paraId="4C7A23FA" w14:textId="77777777" w:rsidR="005D41DF" w:rsidRPr="005D41DF" w:rsidRDefault="005D41DF" w:rsidP="005D41DF">
            <w:pPr>
              <w:keepNext/>
              <w:keepLines/>
              <w:spacing w:after="0"/>
              <w:ind w:left="851" w:hanging="851"/>
              <w:rPr>
                <w:rFonts w:ascii="Arial" w:hAnsi="Arial" w:cs="Arial"/>
                <w:bCs/>
                <w:sz w:val="18"/>
                <w:lang w:val="en-US" w:eastAsia="en-GB"/>
              </w:rPr>
            </w:pPr>
            <w:r w:rsidRPr="005D41DF">
              <w:rPr>
                <w:rFonts w:ascii="Arial" w:hAnsi="Arial"/>
                <w:sz w:val="18"/>
              </w:rPr>
              <w:tab/>
            </w:r>
            <w:r w:rsidRPr="005D41DF">
              <w:rPr>
                <w:rFonts w:ascii="Arial" w:hAnsi="Arial" w:cs="Arial"/>
                <w:sz w:val="18"/>
                <w:lang w:val="en-US" w:eastAsia="en-GB"/>
              </w:rPr>
              <w:t>for 100 MHz channel bandwidth, N</w:t>
            </w:r>
            <w:r w:rsidRPr="005D41DF">
              <w:rPr>
                <w:rFonts w:ascii="Arial" w:hAnsi="Arial" w:cs="Arial"/>
                <w:sz w:val="18"/>
                <w:vertAlign w:val="subscript"/>
                <w:lang w:val="en-US" w:eastAsia="en-GB"/>
              </w:rPr>
              <w:t>REF</w:t>
            </w:r>
            <w:r w:rsidRPr="005D41DF">
              <w:rPr>
                <w:rFonts w:ascii="Arial" w:hAnsi="Arial" w:cs="Arial"/>
                <w:sz w:val="18"/>
                <w:lang w:val="en-US" w:eastAsia="en-GB"/>
              </w:rPr>
              <w:t xml:space="preserve"> = {</w:t>
            </w:r>
            <w:r w:rsidRPr="005D41DF">
              <w:rPr>
                <w:rFonts w:ascii="Arial" w:hAnsi="Arial" w:cs="Arial"/>
                <w:bCs/>
                <w:sz w:val="18"/>
                <w:lang w:val="en-US" w:eastAsia="en-GB"/>
              </w:rPr>
              <w:t>799668, 803668, 810332, 814332, 821000, 825000}</w:t>
            </w:r>
          </w:p>
          <w:p w14:paraId="04C302CB" w14:textId="77777777" w:rsidR="005D41DF" w:rsidRPr="005D41DF" w:rsidRDefault="005D41DF" w:rsidP="005D41DF">
            <w:pPr>
              <w:keepNext/>
              <w:keepLines/>
              <w:spacing w:after="0"/>
              <w:ind w:left="851" w:hanging="851"/>
              <w:rPr>
                <w:rFonts w:ascii="Arial" w:eastAsia="DengXian" w:hAnsi="Arial" w:cs="Arial"/>
                <w:sz w:val="18"/>
                <w:lang w:eastAsia="zh-CN"/>
              </w:rPr>
            </w:pPr>
            <w:r w:rsidRPr="005D41DF">
              <w:rPr>
                <w:rFonts w:ascii="Arial" w:eastAsia="DengXian" w:hAnsi="Arial" w:cs="Arial"/>
                <w:sz w:val="18"/>
                <w:lang w:eastAsia="zh-CN"/>
              </w:rPr>
              <w:t xml:space="preserve">NOTE </w:t>
            </w:r>
            <w:r w:rsidRPr="005D41DF">
              <w:rPr>
                <w:rFonts w:ascii="Arial" w:eastAsia="DengXian" w:hAnsi="Arial" w:cs="Arial" w:hint="eastAsia"/>
                <w:sz w:val="18"/>
                <w:lang w:eastAsia="zh-CN"/>
              </w:rPr>
              <w:t>4</w:t>
            </w:r>
            <w:r w:rsidRPr="005D41DF">
              <w:rPr>
                <w:rFonts w:ascii="Arial" w:eastAsia="DengXian" w:hAnsi="Arial" w:cs="Arial"/>
                <w:sz w:val="18"/>
                <w:lang w:eastAsia="zh-CN"/>
              </w:rPr>
              <w:t>:</w:t>
            </w:r>
            <w:r w:rsidRPr="005D41DF">
              <w:rPr>
                <w:rFonts w:ascii="Arial" w:eastAsia="DengXian" w:hAnsi="Arial"/>
                <w:sz w:val="18"/>
              </w:rPr>
              <w:tab/>
            </w:r>
            <w:r w:rsidRPr="005D41DF">
              <w:rPr>
                <w:rFonts w:ascii="Arial" w:eastAsia="DengXian" w:hAnsi="Arial" w:cs="Arial"/>
                <w:sz w:val="18"/>
                <w:lang w:eastAsia="zh-CN"/>
              </w:rPr>
              <w:t xml:space="preserve">This exceptional raster point is applicable only to n28 and is only applicable for 40MHz BS channel bandwidth to ensure the </w:t>
            </w:r>
            <w:proofErr w:type="spellStart"/>
            <w:r w:rsidRPr="005D41DF">
              <w:rPr>
                <w:rFonts w:ascii="Arial" w:eastAsia="DengXian" w:hAnsi="Arial" w:cs="Arial"/>
                <w:sz w:val="18"/>
                <w:lang w:eastAsia="zh-CN"/>
              </w:rPr>
              <w:t>guardband</w:t>
            </w:r>
            <w:proofErr w:type="spellEnd"/>
            <w:r w:rsidRPr="005D41DF">
              <w:rPr>
                <w:rFonts w:ascii="Arial" w:eastAsia="DengXian" w:hAnsi="Arial" w:cs="Arial"/>
                <w:sz w:val="18"/>
                <w:lang w:eastAsia="zh-CN"/>
              </w:rPr>
              <w:t xml:space="preserve"> with 30MHz UE channel bandwidth.</w:t>
            </w:r>
          </w:p>
          <w:p w14:paraId="484ED879" w14:textId="77777777" w:rsidR="005D41DF" w:rsidRPr="005D41DF" w:rsidRDefault="005D41DF" w:rsidP="005D41DF">
            <w:pPr>
              <w:keepNext/>
              <w:keepLines/>
              <w:spacing w:after="0"/>
              <w:rPr>
                <w:rFonts w:ascii="Arial" w:hAnsi="Arial"/>
                <w:sz w:val="18"/>
              </w:rPr>
            </w:pPr>
            <w:r w:rsidRPr="005D41DF">
              <w:rPr>
                <w:rFonts w:ascii="Arial" w:eastAsia="DengXian" w:hAnsi="Arial" w:cs="Arial"/>
                <w:color w:val="000000"/>
                <w:sz w:val="18"/>
                <w:lang w:eastAsia="zh-CN"/>
              </w:rPr>
              <w:t>NOTE 5:</w:t>
            </w:r>
            <w:r w:rsidRPr="005D41DF">
              <w:rPr>
                <w:rFonts w:ascii="Arial" w:eastAsia="DengXian" w:hAnsi="Arial"/>
                <w:color w:val="000000"/>
                <w:sz w:val="18"/>
              </w:rPr>
              <w:tab/>
            </w:r>
            <w:r w:rsidRPr="005D41DF">
              <w:rPr>
                <w:rFonts w:ascii="Arial" w:eastAsia="DengXian" w:hAnsi="Arial" w:cs="Arial"/>
                <w:color w:val="000000"/>
                <w:sz w:val="18"/>
                <w:lang w:eastAsia="zh-CN"/>
              </w:rPr>
              <w:t xml:space="preserve">In the present version of the specification, only </w:t>
            </w:r>
            <w:r w:rsidRPr="005D41DF">
              <w:rPr>
                <w:rFonts w:ascii="Arial" w:eastAsia="SimSun" w:hAnsi="Arial" w:cs="Arial"/>
                <w:color w:val="000000"/>
                <w:sz w:val="18"/>
                <w:lang w:eastAsia="zh-CN"/>
              </w:rPr>
              <w:t>N</w:t>
            </w:r>
            <w:r w:rsidRPr="005D41DF">
              <w:rPr>
                <w:rFonts w:ascii="Arial" w:eastAsia="SimSun" w:hAnsi="Arial" w:cs="Arial"/>
                <w:color w:val="000000"/>
                <w:sz w:val="18"/>
                <w:vertAlign w:val="subscript"/>
                <w:lang w:eastAsia="zh-CN"/>
              </w:rPr>
              <w:t>REF</w:t>
            </w:r>
            <w:r w:rsidRPr="005D41DF">
              <w:rPr>
                <w:rFonts w:ascii="Arial" w:eastAsia="DengXian" w:hAnsi="Arial" w:cs="Arial"/>
                <w:color w:val="000000"/>
                <w:sz w:val="18"/>
                <w:lang w:eastAsia="zh-CN"/>
              </w:rPr>
              <w:t xml:space="preserve"> 179800 and 187600 is applicable for 3 MHz channel bandwidth.</w:t>
            </w:r>
          </w:p>
        </w:tc>
      </w:tr>
    </w:tbl>
    <w:p w14:paraId="31E30CB9" w14:textId="77777777" w:rsidR="005D41DF" w:rsidRPr="005D41DF" w:rsidRDefault="005D41DF" w:rsidP="005D41DF"/>
    <w:p w14:paraId="6E6BDFAF" w14:textId="77777777" w:rsidR="005D41DF" w:rsidRPr="005D41DF" w:rsidRDefault="005D41DF" w:rsidP="005D41DF">
      <w:pPr>
        <w:keepNext/>
        <w:keepLines/>
        <w:spacing w:before="60"/>
        <w:jc w:val="center"/>
        <w:rPr>
          <w:rFonts w:ascii="Arial" w:eastAsia="Yu Mincho" w:hAnsi="Arial"/>
          <w:b/>
        </w:rPr>
      </w:pPr>
      <w:r w:rsidRPr="005D41DF">
        <w:rPr>
          <w:rFonts w:ascii="Arial" w:hAnsi="Arial"/>
          <w:b/>
        </w:rPr>
        <w:lastRenderedPageBreak/>
        <w:t xml:space="preserve">Table 5.4.2.3-2: </w:t>
      </w:r>
      <w:r w:rsidRPr="005D41DF">
        <w:rPr>
          <w:rFonts w:ascii="Arial" w:eastAsia="Yu Mincho" w:hAnsi="Arial"/>
          <w:b/>
        </w:rPr>
        <w:t xml:space="preserve">Applicable </w:t>
      </w:r>
      <w:r w:rsidRPr="005D41DF">
        <w:rPr>
          <w:rFonts w:ascii="Arial" w:hAnsi="Arial"/>
          <w:b/>
        </w:rPr>
        <w:t>NR-A</w:t>
      </w:r>
      <w:r w:rsidRPr="005D41DF">
        <w:rPr>
          <w:rFonts w:ascii="Arial" w:eastAsia="Yu Mincho" w:hAnsi="Arial"/>
          <w:b/>
        </w:rPr>
        <w:t xml:space="preserve">RFCN per </w:t>
      </w:r>
      <w:r w:rsidRPr="005D41DF">
        <w:rPr>
          <w:rFonts w:ascii="Arial" w:eastAsia="Yu Mincho" w:hAnsi="Arial"/>
          <w:b/>
          <w:i/>
        </w:rPr>
        <w:t>operating band</w:t>
      </w:r>
      <w:r w:rsidRPr="005D41DF">
        <w:rPr>
          <w:rFonts w:ascii="Arial" w:eastAsia="Yu Mincho" w:hAnsi="Arial"/>
          <w: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929"/>
        <w:gridCol w:w="4844"/>
      </w:tblGrid>
      <w:tr w:rsidR="005D41DF" w:rsidRPr="005D41DF" w14:paraId="5668470F" w14:textId="77777777" w:rsidTr="002A780A">
        <w:trPr>
          <w:cantSplit/>
          <w:trHeight w:val="336"/>
          <w:jc w:val="center"/>
        </w:trPr>
        <w:tc>
          <w:tcPr>
            <w:tcW w:w="2091" w:type="dxa"/>
            <w:tcBorders>
              <w:bottom w:val="single" w:sz="4" w:space="0" w:color="auto"/>
            </w:tcBorders>
            <w:shd w:val="clear" w:color="auto" w:fill="auto"/>
          </w:tcPr>
          <w:p w14:paraId="3B712B8B" w14:textId="77777777" w:rsidR="005D41DF" w:rsidRPr="005D41DF" w:rsidRDefault="005D41DF" w:rsidP="005D41DF">
            <w:pPr>
              <w:keepNext/>
              <w:keepLines/>
              <w:spacing w:after="0"/>
              <w:jc w:val="center"/>
              <w:rPr>
                <w:rFonts w:ascii="Arial" w:eastAsia="Yu Mincho" w:hAnsi="Arial"/>
                <w:b/>
                <w:sz w:val="18"/>
              </w:rPr>
            </w:pPr>
            <w:r w:rsidRPr="005D41DF">
              <w:rPr>
                <w:rFonts w:ascii="Arial" w:hAnsi="Arial"/>
                <w:b/>
                <w:sz w:val="18"/>
              </w:rPr>
              <w:t xml:space="preserve">NR </w:t>
            </w:r>
            <w:r w:rsidRPr="005D41DF">
              <w:rPr>
                <w:rFonts w:ascii="Arial" w:hAnsi="Arial"/>
                <w:b/>
                <w:i/>
                <w:sz w:val="18"/>
              </w:rPr>
              <w:t>operating band</w:t>
            </w:r>
          </w:p>
        </w:tc>
        <w:tc>
          <w:tcPr>
            <w:tcW w:w="1929" w:type="dxa"/>
            <w:shd w:val="clear" w:color="auto" w:fill="auto"/>
          </w:tcPr>
          <w:p w14:paraId="7FA04DC8" w14:textId="77777777" w:rsidR="005D41DF" w:rsidRPr="005D41DF" w:rsidRDefault="005D41DF" w:rsidP="005D41DF">
            <w:pPr>
              <w:keepNext/>
              <w:keepLines/>
              <w:spacing w:after="0"/>
              <w:jc w:val="center"/>
              <w:rPr>
                <w:rFonts w:ascii="Arial" w:hAnsi="Arial"/>
                <w:b/>
                <w:sz w:val="18"/>
              </w:rPr>
            </w:pPr>
            <w:proofErr w:type="spellStart"/>
            <w:r w:rsidRPr="005D41DF">
              <w:rPr>
                <w:rFonts w:ascii="Arial" w:hAnsi="Arial"/>
                <w:b/>
                <w:sz w:val="18"/>
              </w:rPr>
              <w:t>ΔF</w:t>
            </w:r>
            <w:r w:rsidRPr="005D41DF">
              <w:rPr>
                <w:rFonts w:ascii="Arial" w:hAnsi="Arial"/>
                <w:b/>
                <w:sz w:val="18"/>
                <w:vertAlign w:val="subscript"/>
              </w:rPr>
              <w:t>Raster</w:t>
            </w:r>
            <w:proofErr w:type="spellEnd"/>
          </w:p>
          <w:p w14:paraId="43D4ED23" w14:textId="77777777" w:rsidR="005D41DF" w:rsidRPr="005D41DF" w:rsidRDefault="005D41DF" w:rsidP="005D41DF">
            <w:pPr>
              <w:keepNext/>
              <w:keepLines/>
              <w:spacing w:after="0"/>
              <w:jc w:val="center"/>
              <w:rPr>
                <w:rFonts w:ascii="Arial" w:hAnsi="Arial"/>
                <w:b/>
                <w:sz w:val="18"/>
              </w:rPr>
            </w:pPr>
            <w:r w:rsidRPr="005D41DF">
              <w:rPr>
                <w:rFonts w:ascii="Arial" w:hAnsi="Arial"/>
                <w:b/>
                <w:sz w:val="18"/>
              </w:rPr>
              <w:t xml:space="preserve">(kHz) </w:t>
            </w:r>
          </w:p>
        </w:tc>
        <w:tc>
          <w:tcPr>
            <w:tcW w:w="4844" w:type="dxa"/>
            <w:shd w:val="clear" w:color="auto" w:fill="auto"/>
          </w:tcPr>
          <w:p w14:paraId="5A9A3EBD" w14:textId="77777777" w:rsidR="005D41DF" w:rsidRPr="005D41DF" w:rsidRDefault="005D41DF" w:rsidP="005D41DF">
            <w:pPr>
              <w:keepNext/>
              <w:keepLines/>
              <w:spacing w:after="0"/>
              <w:jc w:val="center"/>
              <w:rPr>
                <w:rFonts w:ascii="Arial" w:eastAsia="Yu Mincho" w:hAnsi="Arial"/>
                <w:b/>
                <w:sz w:val="18"/>
              </w:rPr>
            </w:pPr>
            <w:r w:rsidRPr="005D41DF">
              <w:rPr>
                <w:rFonts w:ascii="Arial" w:eastAsia="Yu Mincho" w:hAnsi="Arial"/>
                <w:b/>
                <w:sz w:val="18"/>
              </w:rPr>
              <w:t>Uplink and Downlink</w:t>
            </w:r>
          </w:p>
          <w:p w14:paraId="6A65CF7F" w14:textId="77777777" w:rsidR="005D41DF" w:rsidRPr="005D41DF" w:rsidRDefault="005D41DF" w:rsidP="005D41DF">
            <w:pPr>
              <w:keepNext/>
              <w:keepLines/>
              <w:spacing w:after="0"/>
              <w:jc w:val="center"/>
              <w:rPr>
                <w:rFonts w:ascii="Arial" w:eastAsia="Yu Mincho" w:hAnsi="Arial"/>
                <w:b/>
                <w:sz w:val="18"/>
                <w:vertAlign w:val="subscript"/>
              </w:rPr>
            </w:pPr>
            <w:r w:rsidRPr="005D41DF">
              <w:rPr>
                <w:rFonts w:ascii="Arial" w:eastAsia="Yu Mincho" w:hAnsi="Arial"/>
                <w:b/>
                <w:sz w:val="18"/>
              </w:rPr>
              <w:t>range of N</w:t>
            </w:r>
            <w:r w:rsidRPr="005D41DF">
              <w:rPr>
                <w:rFonts w:ascii="Arial" w:eastAsia="Yu Mincho" w:hAnsi="Arial"/>
                <w:b/>
                <w:sz w:val="18"/>
                <w:vertAlign w:val="subscript"/>
              </w:rPr>
              <w:t>REF</w:t>
            </w:r>
          </w:p>
          <w:p w14:paraId="5ED6181F" w14:textId="77777777" w:rsidR="005D41DF" w:rsidRPr="005D41DF" w:rsidRDefault="005D41DF" w:rsidP="005D41DF">
            <w:pPr>
              <w:keepNext/>
              <w:keepLines/>
              <w:spacing w:after="0"/>
              <w:jc w:val="center"/>
              <w:rPr>
                <w:rFonts w:ascii="Arial" w:eastAsia="Yu Mincho" w:hAnsi="Arial"/>
                <w:b/>
                <w:sz w:val="18"/>
              </w:rPr>
            </w:pPr>
            <w:r w:rsidRPr="005D41DF">
              <w:rPr>
                <w:rFonts w:ascii="Arial" w:eastAsia="Yu Mincho" w:hAnsi="Arial"/>
                <w:b/>
                <w:sz w:val="18"/>
              </w:rPr>
              <w:t>(First – &lt;Step size&gt; – Last)</w:t>
            </w:r>
          </w:p>
        </w:tc>
      </w:tr>
      <w:tr w:rsidR="005D41DF" w:rsidRPr="005D41DF" w14:paraId="7DADB255" w14:textId="77777777" w:rsidTr="002A780A">
        <w:trPr>
          <w:cantSplit/>
          <w:trHeight w:val="116"/>
          <w:jc w:val="center"/>
        </w:trPr>
        <w:tc>
          <w:tcPr>
            <w:tcW w:w="2091" w:type="dxa"/>
            <w:tcBorders>
              <w:bottom w:val="nil"/>
            </w:tcBorders>
            <w:shd w:val="clear" w:color="auto" w:fill="auto"/>
            <w:vAlign w:val="center"/>
          </w:tcPr>
          <w:p w14:paraId="797AF691"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n257</w:t>
            </w:r>
          </w:p>
        </w:tc>
        <w:tc>
          <w:tcPr>
            <w:tcW w:w="1929" w:type="dxa"/>
            <w:shd w:val="clear" w:color="auto" w:fill="auto"/>
          </w:tcPr>
          <w:p w14:paraId="7D521CFF" w14:textId="77777777" w:rsidR="005D41DF" w:rsidRPr="005D41DF" w:rsidRDefault="005D41DF" w:rsidP="005D41DF">
            <w:pPr>
              <w:keepNext/>
              <w:keepLines/>
              <w:spacing w:after="0"/>
              <w:jc w:val="center"/>
              <w:rPr>
                <w:rFonts w:ascii="Arial" w:hAnsi="Arial"/>
                <w:sz w:val="18"/>
              </w:rPr>
            </w:pPr>
            <w:r w:rsidRPr="005D41DF">
              <w:rPr>
                <w:rFonts w:ascii="Arial" w:eastAsia="Yu Mincho" w:hAnsi="Arial"/>
                <w:sz w:val="18"/>
              </w:rPr>
              <w:t>60</w:t>
            </w:r>
          </w:p>
        </w:tc>
        <w:tc>
          <w:tcPr>
            <w:tcW w:w="4844" w:type="dxa"/>
            <w:shd w:val="clear" w:color="auto" w:fill="auto"/>
          </w:tcPr>
          <w:p w14:paraId="522F5A72"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205416</w:t>
            </w:r>
            <w:r w:rsidRPr="005D41DF">
              <w:rPr>
                <w:rFonts w:ascii="Arial" w:eastAsia="SimSun" w:hAnsi="Arial"/>
                <w:sz w:val="18"/>
                <w:lang w:val="en-US" w:eastAsia="zh-CN"/>
              </w:rPr>
              <w:t>6</w:t>
            </w:r>
            <w:r w:rsidRPr="005D41DF">
              <w:rPr>
                <w:rFonts w:ascii="Arial" w:eastAsia="Yu Mincho" w:hAnsi="Arial"/>
                <w:sz w:val="18"/>
              </w:rPr>
              <w:t xml:space="preserve"> – &lt;1&gt; – 210416</w:t>
            </w:r>
            <w:r w:rsidRPr="005D41DF">
              <w:rPr>
                <w:rFonts w:ascii="Arial" w:eastAsia="SimSun" w:hAnsi="Arial"/>
                <w:sz w:val="18"/>
                <w:lang w:val="en-US" w:eastAsia="zh-CN"/>
              </w:rPr>
              <w:t>5</w:t>
            </w:r>
          </w:p>
        </w:tc>
      </w:tr>
      <w:tr w:rsidR="005D41DF" w:rsidRPr="005D41DF" w14:paraId="3B62BFD4" w14:textId="77777777" w:rsidTr="002A780A">
        <w:trPr>
          <w:cantSplit/>
          <w:trHeight w:val="109"/>
          <w:jc w:val="center"/>
        </w:trPr>
        <w:tc>
          <w:tcPr>
            <w:tcW w:w="2091" w:type="dxa"/>
            <w:tcBorders>
              <w:top w:val="nil"/>
              <w:bottom w:val="single" w:sz="4" w:space="0" w:color="auto"/>
            </w:tcBorders>
            <w:shd w:val="clear" w:color="auto" w:fill="auto"/>
            <w:vAlign w:val="center"/>
          </w:tcPr>
          <w:p w14:paraId="0B9F6ECD" w14:textId="77777777" w:rsidR="005D41DF" w:rsidRPr="005D41DF" w:rsidRDefault="005D41DF" w:rsidP="005D41DF">
            <w:pPr>
              <w:keepNext/>
              <w:keepLines/>
              <w:spacing w:after="0"/>
              <w:jc w:val="center"/>
              <w:rPr>
                <w:rFonts w:ascii="Arial" w:eastAsia="Yu Mincho" w:hAnsi="Arial"/>
                <w:sz w:val="18"/>
              </w:rPr>
            </w:pPr>
          </w:p>
        </w:tc>
        <w:tc>
          <w:tcPr>
            <w:tcW w:w="1929" w:type="dxa"/>
            <w:shd w:val="clear" w:color="auto" w:fill="auto"/>
          </w:tcPr>
          <w:p w14:paraId="7E6A7520" w14:textId="77777777" w:rsidR="005D41DF" w:rsidRPr="005D41DF" w:rsidRDefault="005D41DF" w:rsidP="005D41DF">
            <w:pPr>
              <w:keepNext/>
              <w:keepLines/>
              <w:spacing w:after="0"/>
              <w:jc w:val="center"/>
              <w:rPr>
                <w:rFonts w:ascii="Arial" w:hAnsi="Arial"/>
                <w:sz w:val="18"/>
              </w:rPr>
            </w:pPr>
            <w:r w:rsidRPr="005D41DF">
              <w:rPr>
                <w:rFonts w:ascii="Arial" w:eastAsia="Yu Mincho" w:hAnsi="Arial"/>
                <w:sz w:val="18"/>
              </w:rPr>
              <w:t>120</w:t>
            </w:r>
          </w:p>
        </w:tc>
        <w:tc>
          <w:tcPr>
            <w:tcW w:w="4844" w:type="dxa"/>
            <w:shd w:val="clear" w:color="auto" w:fill="auto"/>
          </w:tcPr>
          <w:p w14:paraId="551C57D7"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205416</w:t>
            </w:r>
            <w:r w:rsidRPr="005D41DF">
              <w:rPr>
                <w:rFonts w:ascii="Arial" w:eastAsia="SimSun" w:hAnsi="Arial"/>
                <w:sz w:val="18"/>
                <w:lang w:val="en-US" w:eastAsia="zh-CN"/>
              </w:rPr>
              <w:t>7</w:t>
            </w:r>
            <w:r w:rsidRPr="005D41DF">
              <w:rPr>
                <w:rFonts w:ascii="Arial" w:eastAsia="Yu Mincho" w:hAnsi="Arial"/>
                <w:sz w:val="18"/>
              </w:rPr>
              <w:t xml:space="preserve"> – &lt;2&gt; – 210416</w:t>
            </w:r>
            <w:r w:rsidRPr="005D41DF">
              <w:rPr>
                <w:rFonts w:ascii="Arial" w:eastAsia="SimSun" w:hAnsi="Arial"/>
                <w:sz w:val="18"/>
                <w:lang w:val="en-US" w:eastAsia="zh-CN"/>
              </w:rPr>
              <w:t>5</w:t>
            </w:r>
          </w:p>
        </w:tc>
      </w:tr>
      <w:tr w:rsidR="005D41DF" w:rsidRPr="005D41DF" w14:paraId="1D0CDF42" w14:textId="77777777" w:rsidTr="002A780A">
        <w:trPr>
          <w:cantSplit/>
          <w:trHeight w:val="109"/>
          <w:jc w:val="center"/>
        </w:trPr>
        <w:tc>
          <w:tcPr>
            <w:tcW w:w="2091" w:type="dxa"/>
            <w:tcBorders>
              <w:bottom w:val="nil"/>
            </w:tcBorders>
            <w:shd w:val="clear" w:color="auto" w:fill="auto"/>
            <w:vAlign w:val="center"/>
          </w:tcPr>
          <w:p w14:paraId="5665F0FF"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n258</w:t>
            </w:r>
          </w:p>
        </w:tc>
        <w:tc>
          <w:tcPr>
            <w:tcW w:w="1929" w:type="dxa"/>
            <w:shd w:val="clear" w:color="auto" w:fill="auto"/>
          </w:tcPr>
          <w:p w14:paraId="1FDB3D55"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60</w:t>
            </w:r>
          </w:p>
        </w:tc>
        <w:tc>
          <w:tcPr>
            <w:tcW w:w="4844" w:type="dxa"/>
            <w:shd w:val="clear" w:color="auto" w:fill="auto"/>
          </w:tcPr>
          <w:p w14:paraId="38CC9F6D"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2016667</w:t>
            </w:r>
            <w:r w:rsidRPr="005D41DF">
              <w:rPr>
                <w:rFonts w:ascii="Arial" w:eastAsia="Yu Mincho" w:hAnsi="Arial"/>
                <w:sz w:val="18"/>
              </w:rPr>
              <w:t xml:space="preserve"> – &lt;1&gt; – 207083</w:t>
            </w:r>
            <w:r w:rsidRPr="005D41DF">
              <w:rPr>
                <w:rFonts w:ascii="Arial" w:eastAsia="SimSun" w:hAnsi="Arial"/>
                <w:sz w:val="18"/>
                <w:lang w:val="en-US" w:eastAsia="zh-CN"/>
              </w:rPr>
              <w:t>2</w:t>
            </w:r>
          </w:p>
        </w:tc>
      </w:tr>
      <w:tr w:rsidR="005D41DF" w:rsidRPr="005D41DF" w14:paraId="7299EDAB" w14:textId="77777777" w:rsidTr="002A780A">
        <w:trPr>
          <w:cantSplit/>
          <w:trHeight w:val="116"/>
          <w:jc w:val="center"/>
        </w:trPr>
        <w:tc>
          <w:tcPr>
            <w:tcW w:w="2091" w:type="dxa"/>
            <w:tcBorders>
              <w:top w:val="nil"/>
              <w:bottom w:val="single" w:sz="4" w:space="0" w:color="auto"/>
            </w:tcBorders>
            <w:shd w:val="clear" w:color="auto" w:fill="auto"/>
            <w:vAlign w:val="center"/>
          </w:tcPr>
          <w:p w14:paraId="11DDA578" w14:textId="77777777" w:rsidR="005D41DF" w:rsidRPr="005D41DF" w:rsidRDefault="005D41DF" w:rsidP="005D41DF">
            <w:pPr>
              <w:keepNext/>
              <w:keepLines/>
              <w:spacing w:after="0"/>
              <w:jc w:val="center"/>
              <w:rPr>
                <w:rFonts w:ascii="Arial" w:eastAsia="Yu Mincho" w:hAnsi="Arial"/>
                <w:sz w:val="18"/>
              </w:rPr>
            </w:pPr>
          </w:p>
        </w:tc>
        <w:tc>
          <w:tcPr>
            <w:tcW w:w="1929" w:type="dxa"/>
            <w:shd w:val="clear" w:color="auto" w:fill="auto"/>
          </w:tcPr>
          <w:p w14:paraId="7F21B2CC"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120</w:t>
            </w:r>
          </w:p>
        </w:tc>
        <w:tc>
          <w:tcPr>
            <w:tcW w:w="4844" w:type="dxa"/>
            <w:shd w:val="clear" w:color="auto" w:fill="auto"/>
          </w:tcPr>
          <w:p w14:paraId="4AD543E1"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201666</w:t>
            </w:r>
            <w:r w:rsidRPr="005D41DF">
              <w:rPr>
                <w:rFonts w:ascii="Arial" w:eastAsia="SimSun" w:hAnsi="Arial"/>
                <w:sz w:val="18"/>
                <w:lang w:val="en-US" w:eastAsia="zh-CN"/>
              </w:rPr>
              <w:t>7</w:t>
            </w:r>
            <w:r w:rsidRPr="005D41DF">
              <w:rPr>
                <w:rFonts w:ascii="Arial" w:eastAsia="Yu Mincho" w:hAnsi="Arial"/>
                <w:sz w:val="18"/>
              </w:rPr>
              <w:t xml:space="preserve"> – &lt;2&gt; – 207083</w:t>
            </w:r>
            <w:r w:rsidRPr="005D41DF">
              <w:rPr>
                <w:rFonts w:ascii="Arial" w:eastAsia="SimSun" w:hAnsi="Arial"/>
                <w:sz w:val="18"/>
                <w:lang w:val="en-US" w:eastAsia="zh-CN"/>
              </w:rPr>
              <w:t>1</w:t>
            </w:r>
          </w:p>
        </w:tc>
      </w:tr>
      <w:tr w:rsidR="005D41DF" w:rsidRPr="005D41DF" w14:paraId="7854C465" w14:textId="77777777" w:rsidTr="002A780A">
        <w:trPr>
          <w:cantSplit/>
          <w:trHeight w:val="109"/>
          <w:jc w:val="center"/>
        </w:trPr>
        <w:tc>
          <w:tcPr>
            <w:tcW w:w="2091" w:type="dxa"/>
            <w:tcBorders>
              <w:bottom w:val="nil"/>
            </w:tcBorders>
            <w:shd w:val="clear" w:color="auto" w:fill="auto"/>
            <w:vAlign w:val="center"/>
          </w:tcPr>
          <w:p w14:paraId="163FBEA5"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n259</w:t>
            </w:r>
          </w:p>
        </w:tc>
        <w:tc>
          <w:tcPr>
            <w:tcW w:w="1929" w:type="dxa"/>
            <w:shd w:val="clear" w:color="auto" w:fill="auto"/>
          </w:tcPr>
          <w:p w14:paraId="26818DCB"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60</w:t>
            </w:r>
          </w:p>
        </w:tc>
        <w:tc>
          <w:tcPr>
            <w:tcW w:w="4844" w:type="dxa"/>
            <w:tcBorders>
              <w:top w:val="single" w:sz="4" w:space="0" w:color="auto"/>
              <w:left w:val="single" w:sz="4" w:space="0" w:color="auto"/>
              <w:bottom w:val="single" w:sz="4" w:space="0" w:color="auto"/>
              <w:right w:val="single" w:sz="4" w:space="0" w:color="auto"/>
            </w:tcBorders>
          </w:tcPr>
          <w:p w14:paraId="53297405"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227083</w:t>
            </w:r>
            <w:r w:rsidRPr="005D41DF">
              <w:rPr>
                <w:rFonts w:ascii="Arial" w:hAnsi="Arial" w:hint="eastAsia"/>
                <w:sz w:val="18"/>
                <w:lang w:eastAsia="zh-CN"/>
              </w:rPr>
              <w:t>3</w:t>
            </w:r>
            <w:r w:rsidRPr="005D41DF">
              <w:rPr>
                <w:rFonts w:ascii="Arial" w:eastAsia="Yu Mincho" w:hAnsi="Arial"/>
                <w:sz w:val="18"/>
              </w:rPr>
              <w:t xml:space="preserve"> – &lt;1&gt; – 2337499</w:t>
            </w:r>
          </w:p>
        </w:tc>
      </w:tr>
      <w:tr w:rsidR="005D41DF" w:rsidRPr="005D41DF" w14:paraId="135D7437" w14:textId="77777777" w:rsidTr="002A780A">
        <w:trPr>
          <w:cantSplit/>
          <w:trHeight w:val="109"/>
          <w:jc w:val="center"/>
        </w:trPr>
        <w:tc>
          <w:tcPr>
            <w:tcW w:w="2091" w:type="dxa"/>
            <w:tcBorders>
              <w:top w:val="nil"/>
              <w:bottom w:val="single" w:sz="4" w:space="0" w:color="auto"/>
            </w:tcBorders>
            <w:shd w:val="clear" w:color="auto" w:fill="auto"/>
            <w:vAlign w:val="center"/>
          </w:tcPr>
          <w:p w14:paraId="66FF5C10" w14:textId="77777777" w:rsidR="005D41DF" w:rsidRPr="005D41DF" w:rsidRDefault="005D41DF" w:rsidP="005D41DF">
            <w:pPr>
              <w:keepNext/>
              <w:keepLines/>
              <w:spacing w:after="0"/>
              <w:jc w:val="center"/>
              <w:rPr>
                <w:rFonts w:ascii="Arial" w:eastAsia="Yu Mincho" w:hAnsi="Arial"/>
                <w:sz w:val="18"/>
              </w:rPr>
            </w:pPr>
          </w:p>
        </w:tc>
        <w:tc>
          <w:tcPr>
            <w:tcW w:w="1929" w:type="dxa"/>
            <w:shd w:val="clear" w:color="auto" w:fill="auto"/>
          </w:tcPr>
          <w:p w14:paraId="6D7BB7F0"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120</w:t>
            </w:r>
          </w:p>
        </w:tc>
        <w:tc>
          <w:tcPr>
            <w:tcW w:w="4844" w:type="dxa"/>
            <w:tcBorders>
              <w:top w:val="single" w:sz="4" w:space="0" w:color="auto"/>
              <w:left w:val="single" w:sz="4" w:space="0" w:color="auto"/>
              <w:bottom w:val="single" w:sz="4" w:space="0" w:color="auto"/>
              <w:right w:val="single" w:sz="4" w:space="0" w:color="auto"/>
            </w:tcBorders>
          </w:tcPr>
          <w:p w14:paraId="3E4C6221"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227083</w:t>
            </w:r>
            <w:r w:rsidRPr="005D41DF">
              <w:rPr>
                <w:rFonts w:ascii="Arial" w:hAnsi="Arial" w:hint="eastAsia"/>
                <w:sz w:val="18"/>
                <w:lang w:eastAsia="zh-CN"/>
              </w:rPr>
              <w:t xml:space="preserve">3 </w:t>
            </w:r>
            <w:r w:rsidRPr="005D41DF">
              <w:rPr>
                <w:rFonts w:ascii="Arial" w:eastAsia="Yu Mincho" w:hAnsi="Arial"/>
                <w:sz w:val="18"/>
              </w:rPr>
              <w:t>– &lt;2&gt; – 2337499</w:t>
            </w:r>
          </w:p>
        </w:tc>
      </w:tr>
      <w:tr w:rsidR="005D41DF" w:rsidRPr="005D41DF" w14:paraId="00AE5AA1" w14:textId="77777777" w:rsidTr="002A780A">
        <w:trPr>
          <w:cantSplit/>
          <w:trHeight w:val="116"/>
          <w:jc w:val="center"/>
        </w:trPr>
        <w:tc>
          <w:tcPr>
            <w:tcW w:w="2091" w:type="dxa"/>
            <w:tcBorders>
              <w:bottom w:val="nil"/>
            </w:tcBorders>
            <w:shd w:val="clear" w:color="auto" w:fill="auto"/>
            <w:vAlign w:val="center"/>
          </w:tcPr>
          <w:p w14:paraId="03402EDC"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n260</w:t>
            </w:r>
          </w:p>
        </w:tc>
        <w:tc>
          <w:tcPr>
            <w:tcW w:w="1929" w:type="dxa"/>
            <w:shd w:val="clear" w:color="auto" w:fill="auto"/>
          </w:tcPr>
          <w:p w14:paraId="50526F55"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60</w:t>
            </w:r>
          </w:p>
        </w:tc>
        <w:tc>
          <w:tcPr>
            <w:tcW w:w="4844" w:type="dxa"/>
            <w:shd w:val="clear" w:color="auto" w:fill="auto"/>
          </w:tcPr>
          <w:p w14:paraId="0585FFAE"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222916</w:t>
            </w:r>
            <w:r w:rsidRPr="005D41DF">
              <w:rPr>
                <w:rFonts w:ascii="Arial" w:eastAsia="SimSun" w:hAnsi="Arial"/>
                <w:sz w:val="18"/>
                <w:lang w:val="en-US" w:eastAsia="zh-CN"/>
              </w:rPr>
              <w:t>6</w:t>
            </w:r>
            <w:r w:rsidRPr="005D41DF">
              <w:rPr>
                <w:rFonts w:ascii="Arial" w:eastAsia="Yu Mincho" w:hAnsi="Arial"/>
                <w:sz w:val="18"/>
              </w:rPr>
              <w:t xml:space="preserve"> – &lt;1&gt; – 227916</w:t>
            </w:r>
            <w:r w:rsidRPr="005D41DF">
              <w:rPr>
                <w:rFonts w:ascii="Arial" w:eastAsia="SimSun" w:hAnsi="Arial"/>
                <w:sz w:val="18"/>
                <w:lang w:val="en-US" w:eastAsia="zh-CN"/>
              </w:rPr>
              <w:t>5</w:t>
            </w:r>
          </w:p>
        </w:tc>
      </w:tr>
      <w:tr w:rsidR="005D41DF" w:rsidRPr="005D41DF" w14:paraId="36AD1A6E" w14:textId="77777777" w:rsidTr="002A780A">
        <w:trPr>
          <w:cantSplit/>
          <w:trHeight w:val="109"/>
          <w:jc w:val="center"/>
        </w:trPr>
        <w:tc>
          <w:tcPr>
            <w:tcW w:w="2091" w:type="dxa"/>
            <w:tcBorders>
              <w:top w:val="nil"/>
              <w:bottom w:val="single" w:sz="4" w:space="0" w:color="auto"/>
            </w:tcBorders>
            <w:shd w:val="clear" w:color="auto" w:fill="auto"/>
            <w:vAlign w:val="center"/>
          </w:tcPr>
          <w:p w14:paraId="3BD7909B" w14:textId="77777777" w:rsidR="005D41DF" w:rsidRPr="005D41DF" w:rsidRDefault="005D41DF" w:rsidP="005D41DF">
            <w:pPr>
              <w:keepNext/>
              <w:keepLines/>
              <w:spacing w:after="0"/>
              <w:jc w:val="center"/>
              <w:rPr>
                <w:rFonts w:ascii="Arial" w:eastAsia="Yu Mincho" w:hAnsi="Arial"/>
                <w:sz w:val="18"/>
              </w:rPr>
            </w:pPr>
          </w:p>
        </w:tc>
        <w:tc>
          <w:tcPr>
            <w:tcW w:w="1929" w:type="dxa"/>
            <w:shd w:val="clear" w:color="auto" w:fill="auto"/>
          </w:tcPr>
          <w:p w14:paraId="57D3540A"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120</w:t>
            </w:r>
          </w:p>
        </w:tc>
        <w:tc>
          <w:tcPr>
            <w:tcW w:w="4844" w:type="dxa"/>
            <w:shd w:val="clear" w:color="auto" w:fill="auto"/>
          </w:tcPr>
          <w:p w14:paraId="614BDEBE"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222916</w:t>
            </w:r>
            <w:r w:rsidRPr="005D41DF">
              <w:rPr>
                <w:rFonts w:ascii="Arial" w:eastAsia="SimSun" w:hAnsi="Arial"/>
                <w:sz w:val="18"/>
                <w:lang w:val="en-US" w:eastAsia="zh-CN"/>
              </w:rPr>
              <w:t>7</w:t>
            </w:r>
            <w:r w:rsidRPr="005D41DF">
              <w:rPr>
                <w:rFonts w:ascii="Arial" w:eastAsia="Yu Mincho" w:hAnsi="Arial"/>
                <w:sz w:val="18"/>
              </w:rPr>
              <w:t xml:space="preserve"> – &lt;2&gt; – 227916</w:t>
            </w:r>
            <w:r w:rsidRPr="005D41DF">
              <w:rPr>
                <w:rFonts w:ascii="Arial" w:eastAsia="SimSun" w:hAnsi="Arial"/>
                <w:sz w:val="18"/>
                <w:lang w:val="en-US" w:eastAsia="zh-CN"/>
              </w:rPr>
              <w:t>5</w:t>
            </w:r>
          </w:p>
        </w:tc>
      </w:tr>
      <w:tr w:rsidR="005D41DF" w:rsidRPr="005D41DF" w14:paraId="37454B6F" w14:textId="77777777" w:rsidTr="002A780A">
        <w:trPr>
          <w:cantSplit/>
          <w:trHeight w:val="109"/>
          <w:jc w:val="center"/>
        </w:trPr>
        <w:tc>
          <w:tcPr>
            <w:tcW w:w="2091" w:type="dxa"/>
            <w:tcBorders>
              <w:bottom w:val="nil"/>
            </w:tcBorders>
            <w:shd w:val="clear" w:color="auto" w:fill="auto"/>
            <w:vAlign w:val="center"/>
          </w:tcPr>
          <w:p w14:paraId="29DBCE05"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n261</w:t>
            </w:r>
          </w:p>
        </w:tc>
        <w:tc>
          <w:tcPr>
            <w:tcW w:w="1929" w:type="dxa"/>
            <w:shd w:val="clear" w:color="auto" w:fill="auto"/>
          </w:tcPr>
          <w:p w14:paraId="707B6A68"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60</w:t>
            </w:r>
          </w:p>
        </w:tc>
        <w:tc>
          <w:tcPr>
            <w:tcW w:w="4844" w:type="dxa"/>
            <w:shd w:val="clear" w:color="auto" w:fill="auto"/>
          </w:tcPr>
          <w:p w14:paraId="49AE1AC1"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2070833</w:t>
            </w:r>
            <w:r w:rsidRPr="005D41DF">
              <w:rPr>
                <w:rFonts w:ascii="Arial" w:eastAsia="Yu Mincho" w:hAnsi="Arial"/>
                <w:sz w:val="18"/>
              </w:rPr>
              <w:t xml:space="preserve"> – &lt;1&gt; – 2084999</w:t>
            </w:r>
          </w:p>
        </w:tc>
      </w:tr>
      <w:tr w:rsidR="005D41DF" w:rsidRPr="005D41DF" w14:paraId="2D37C4B6" w14:textId="77777777" w:rsidTr="002A780A">
        <w:trPr>
          <w:cantSplit/>
          <w:trHeight w:val="116"/>
          <w:jc w:val="center"/>
        </w:trPr>
        <w:tc>
          <w:tcPr>
            <w:tcW w:w="2091" w:type="dxa"/>
            <w:tcBorders>
              <w:top w:val="nil"/>
            </w:tcBorders>
            <w:shd w:val="clear" w:color="auto" w:fill="auto"/>
          </w:tcPr>
          <w:p w14:paraId="786BBBAF" w14:textId="77777777" w:rsidR="005D41DF" w:rsidRPr="005D41DF" w:rsidRDefault="005D41DF" w:rsidP="005D41DF">
            <w:pPr>
              <w:keepNext/>
              <w:keepLines/>
              <w:spacing w:after="0"/>
              <w:jc w:val="center"/>
              <w:rPr>
                <w:rFonts w:ascii="Arial" w:eastAsia="Yu Mincho" w:hAnsi="Arial"/>
                <w:sz w:val="18"/>
              </w:rPr>
            </w:pPr>
          </w:p>
        </w:tc>
        <w:tc>
          <w:tcPr>
            <w:tcW w:w="1929" w:type="dxa"/>
            <w:shd w:val="clear" w:color="auto" w:fill="auto"/>
          </w:tcPr>
          <w:p w14:paraId="580C2B06"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120</w:t>
            </w:r>
          </w:p>
        </w:tc>
        <w:tc>
          <w:tcPr>
            <w:tcW w:w="4844" w:type="dxa"/>
            <w:shd w:val="clear" w:color="auto" w:fill="auto"/>
          </w:tcPr>
          <w:p w14:paraId="65DB6828"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2070833</w:t>
            </w:r>
            <w:r w:rsidRPr="005D41DF">
              <w:rPr>
                <w:rFonts w:ascii="Arial" w:eastAsia="Yu Mincho" w:hAnsi="Arial"/>
                <w:sz w:val="18"/>
              </w:rPr>
              <w:t xml:space="preserve"> – &lt;2&gt; – 2084999</w:t>
            </w:r>
          </w:p>
        </w:tc>
      </w:tr>
      <w:tr w:rsidR="005D41DF" w:rsidRPr="005D41DF" w14:paraId="1E5C7B39" w14:textId="77777777" w:rsidTr="002A780A">
        <w:trPr>
          <w:cantSplit/>
          <w:trHeight w:val="109"/>
          <w:jc w:val="center"/>
        </w:trPr>
        <w:tc>
          <w:tcPr>
            <w:tcW w:w="2091" w:type="dxa"/>
            <w:vMerge w:val="restart"/>
            <w:tcBorders>
              <w:top w:val="nil"/>
            </w:tcBorders>
            <w:shd w:val="clear" w:color="auto" w:fill="auto"/>
            <w:vAlign w:val="center"/>
          </w:tcPr>
          <w:p w14:paraId="4F824F76"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n262</w:t>
            </w:r>
          </w:p>
        </w:tc>
        <w:tc>
          <w:tcPr>
            <w:tcW w:w="1929" w:type="dxa"/>
            <w:shd w:val="clear" w:color="auto" w:fill="auto"/>
          </w:tcPr>
          <w:p w14:paraId="552F376F"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60</w:t>
            </w:r>
          </w:p>
        </w:tc>
        <w:tc>
          <w:tcPr>
            <w:tcW w:w="4844" w:type="dxa"/>
            <w:shd w:val="clear" w:color="auto" w:fill="auto"/>
          </w:tcPr>
          <w:p w14:paraId="0F6E87CD" w14:textId="77777777" w:rsidR="005D41DF" w:rsidRPr="005D41DF" w:rsidRDefault="005D41DF" w:rsidP="005D41DF">
            <w:pPr>
              <w:keepNext/>
              <w:keepLines/>
              <w:spacing w:after="0"/>
              <w:jc w:val="center"/>
              <w:rPr>
                <w:rFonts w:ascii="Arial" w:hAnsi="Arial"/>
                <w:sz w:val="18"/>
              </w:rPr>
            </w:pPr>
            <w:r w:rsidRPr="005D41DF">
              <w:rPr>
                <w:rFonts w:ascii="Arial" w:hAnsi="Arial" w:cs="Arial"/>
                <w:sz w:val="18"/>
              </w:rPr>
              <w:t>2399166</w:t>
            </w:r>
            <w:r w:rsidRPr="005D41DF">
              <w:rPr>
                <w:rFonts w:ascii="Arial" w:eastAsia="Yu Mincho" w:hAnsi="Arial" w:cs="Arial"/>
                <w:sz w:val="18"/>
              </w:rPr>
              <w:t xml:space="preserve"> – &lt;1&gt; – 2415832</w:t>
            </w:r>
          </w:p>
        </w:tc>
      </w:tr>
      <w:tr w:rsidR="005D41DF" w:rsidRPr="005D41DF" w14:paraId="375D2431" w14:textId="77777777" w:rsidTr="002A780A">
        <w:trPr>
          <w:cantSplit/>
          <w:trHeight w:val="109"/>
          <w:jc w:val="center"/>
        </w:trPr>
        <w:tc>
          <w:tcPr>
            <w:tcW w:w="2091" w:type="dxa"/>
            <w:vMerge/>
            <w:tcBorders>
              <w:bottom w:val="single" w:sz="4" w:space="0" w:color="auto"/>
            </w:tcBorders>
            <w:shd w:val="clear" w:color="auto" w:fill="auto"/>
          </w:tcPr>
          <w:p w14:paraId="5CEFF293" w14:textId="77777777" w:rsidR="005D41DF" w:rsidRPr="005D41DF" w:rsidRDefault="005D41DF" w:rsidP="005D41DF">
            <w:pPr>
              <w:keepNext/>
              <w:keepLines/>
              <w:spacing w:after="0"/>
              <w:jc w:val="center"/>
              <w:rPr>
                <w:rFonts w:ascii="Arial" w:eastAsia="Yu Mincho" w:hAnsi="Arial"/>
                <w:sz w:val="18"/>
              </w:rPr>
            </w:pPr>
          </w:p>
        </w:tc>
        <w:tc>
          <w:tcPr>
            <w:tcW w:w="1929" w:type="dxa"/>
            <w:shd w:val="clear" w:color="auto" w:fill="auto"/>
          </w:tcPr>
          <w:p w14:paraId="7C39EC6E"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120</w:t>
            </w:r>
          </w:p>
        </w:tc>
        <w:tc>
          <w:tcPr>
            <w:tcW w:w="4844" w:type="dxa"/>
            <w:shd w:val="clear" w:color="auto" w:fill="auto"/>
          </w:tcPr>
          <w:p w14:paraId="553041E7" w14:textId="77777777" w:rsidR="005D41DF" w:rsidRPr="005D41DF" w:rsidRDefault="005D41DF" w:rsidP="005D41DF">
            <w:pPr>
              <w:keepNext/>
              <w:keepLines/>
              <w:spacing w:after="0"/>
              <w:jc w:val="center"/>
              <w:rPr>
                <w:rFonts w:ascii="Arial" w:hAnsi="Arial" w:cs="Arial"/>
                <w:sz w:val="18"/>
              </w:rPr>
            </w:pPr>
            <w:r w:rsidRPr="005D41DF">
              <w:rPr>
                <w:rFonts w:ascii="Arial" w:eastAsia="Yu Mincho" w:hAnsi="Arial" w:cs="Arial"/>
                <w:sz w:val="18"/>
              </w:rPr>
              <w:t>2399167 – &lt;2&gt; – 2415831</w:t>
            </w:r>
          </w:p>
        </w:tc>
      </w:tr>
      <w:tr w:rsidR="005D41DF" w:rsidRPr="005D41DF" w14:paraId="45599D18" w14:textId="77777777" w:rsidTr="002A780A">
        <w:trPr>
          <w:cantSplit/>
          <w:trHeight w:val="116"/>
          <w:jc w:val="center"/>
        </w:trPr>
        <w:tc>
          <w:tcPr>
            <w:tcW w:w="2091" w:type="dxa"/>
            <w:tcBorders>
              <w:top w:val="single" w:sz="4" w:space="0" w:color="auto"/>
              <w:bottom w:val="nil"/>
            </w:tcBorders>
            <w:shd w:val="clear" w:color="auto" w:fill="auto"/>
          </w:tcPr>
          <w:p w14:paraId="0B424D83"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n263</w:t>
            </w:r>
          </w:p>
        </w:tc>
        <w:tc>
          <w:tcPr>
            <w:tcW w:w="1929" w:type="dxa"/>
            <w:shd w:val="clear" w:color="auto" w:fill="auto"/>
          </w:tcPr>
          <w:p w14:paraId="09A448AD"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120</w:t>
            </w:r>
          </w:p>
        </w:tc>
        <w:tc>
          <w:tcPr>
            <w:tcW w:w="4844" w:type="dxa"/>
            <w:tcBorders>
              <w:bottom w:val="nil"/>
            </w:tcBorders>
            <w:shd w:val="clear" w:color="auto" w:fill="auto"/>
          </w:tcPr>
          <w:p w14:paraId="7E84BD28" w14:textId="77777777" w:rsidR="005D41DF" w:rsidRPr="005D41DF" w:rsidRDefault="005D41DF" w:rsidP="005D41DF">
            <w:pPr>
              <w:keepNext/>
              <w:keepLines/>
              <w:spacing w:after="0"/>
              <w:jc w:val="center"/>
              <w:rPr>
                <w:rFonts w:ascii="Arial" w:eastAsia="Yu Mincho" w:hAnsi="Arial" w:cs="Arial"/>
                <w:sz w:val="18"/>
              </w:rPr>
            </w:pPr>
            <w:r w:rsidRPr="005D41DF">
              <w:rPr>
                <w:rFonts w:ascii="Arial" w:hAnsi="Arial"/>
                <w:sz w:val="18"/>
                <w:lang w:eastAsia="zh-CN"/>
              </w:rPr>
              <w:t>See Table 5.4.2.3-3</w:t>
            </w:r>
          </w:p>
        </w:tc>
      </w:tr>
      <w:tr w:rsidR="005D41DF" w:rsidRPr="005D41DF" w14:paraId="1C97BCFD" w14:textId="77777777" w:rsidTr="002A780A">
        <w:trPr>
          <w:cantSplit/>
          <w:trHeight w:val="116"/>
          <w:jc w:val="center"/>
        </w:trPr>
        <w:tc>
          <w:tcPr>
            <w:tcW w:w="2091" w:type="dxa"/>
            <w:tcBorders>
              <w:top w:val="nil"/>
              <w:bottom w:val="nil"/>
            </w:tcBorders>
            <w:shd w:val="clear" w:color="auto" w:fill="auto"/>
          </w:tcPr>
          <w:p w14:paraId="19EC7B69" w14:textId="77777777" w:rsidR="005D41DF" w:rsidRPr="005D41DF" w:rsidRDefault="005D41DF" w:rsidP="005D41DF">
            <w:pPr>
              <w:keepNext/>
              <w:keepLines/>
              <w:spacing w:after="0"/>
              <w:jc w:val="center"/>
              <w:rPr>
                <w:rFonts w:ascii="Arial" w:eastAsia="Yu Mincho" w:hAnsi="Arial"/>
                <w:sz w:val="18"/>
              </w:rPr>
            </w:pPr>
          </w:p>
        </w:tc>
        <w:tc>
          <w:tcPr>
            <w:tcW w:w="1929" w:type="dxa"/>
            <w:shd w:val="clear" w:color="auto" w:fill="auto"/>
          </w:tcPr>
          <w:p w14:paraId="20472EE2"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480</w:t>
            </w:r>
          </w:p>
        </w:tc>
        <w:tc>
          <w:tcPr>
            <w:tcW w:w="4844" w:type="dxa"/>
            <w:tcBorders>
              <w:top w:val="nil"/>
              <w:bottom w:val="nil"/>
            </w:tcBorders>
            <w:shd w:val="clear" w:color="auto" w:fill="auto"/>
          </w:tcPr>
          <w:p w14:paraId="65DE4F5E" w14:textId="77777777" w:rsidR="005D41DF" w:rsidRPr="005D41DF" w:rsidRDefault="005D41DF" w:rsidP="005D41DF">
            <w:pPr>
              <w:keepNext/>
              <w:keepLines/>
              <w:spacing w:after="0"/>
              <w:jc w:val="center"/>
              <w:rPr>
                <w:rFonts w:ascii="Arial" w:eastAsia="Yu Mincho" w:hAnsi="Arial" w:cs="Arial"/>
                <w:sz w:val="18"/>
              </w:rPr>
            </w:pPr>
          </w:p>
        </w:tc>
      </w:tr>
      <w:tr w:rsidR="005D41DF" w:rsidRPr="005D41DF" w14:paraId="0CD8174B" w14:textId="77777777" w:rsidTr="002A780A">
        <w:trPr>
          <w:cantSplit/>
          <w:trHeight w:val="116"/>
          <w:jc w:val="center"/>
        </w:trPr>
        <w:tc>
          <w:tcPr>
            <w:tcW w:w="2091" w:type="dxa"/>
            <w:tcBorders>
              <w:top w:val="nil"/>
              <w:bottom w:val="single" w:sz="4" w:space="0" w:color="auto"/>
            </w:tcBorders>
            <w:shd w:val="clear" w:color="auto" w:fill="auto"/>
          </w:tcPr>
          <w:p w14:paraId="043A08B6" w14:textId="77777777" w:rsidR="005D41DF" w:rsidRPr="005D41DF" w:rsidRDefault="005D41DF" w:rsidP="005D41DF">
            <w:pPr>
              <w:keepNext/>
              <w:keepLines/>
              <w:spacing w:after="0"/>
              <w:jc w:val="center"/>
              <w:rPr>
                <w:rFonts w:ascii="Arial" w:eastAsia="Yu Mincho" w:hAnsi="Arial"/>
                <w:sz w:val="18"/>
              </w:rPr>
            </w:pPr>
          </w:p>
        </w:tc>
        <w:tc>
          <w:tcPr>
            <w:tcW w:w="1929" w:type="dxa"/>
            <w:shd w:val="clear" w:color="auto" w:fill="auto"/>
          </w:tcPr>
          <w:p w14:paraId="416CD694"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960</w:t>
            </w:r>
          </w:p>
        </w:tc>
        <w:tc>
          <w:tcPr>
            <w:tcW w:w="4844" w:type="dxa"/>
            <w:tcBorders>
              <w:top w:val="nil"/>
            </w:tcBorders>
            <w:shd w:val="clear" w:color="auto" w:fill="auto"/>
          </w:tcPr>
          <w:p w14:paraId="0770C8E8" w14:textId="77777777" w:rsidR="005D41DF" w:rsidRPr="005D41DF" w:rsidRDefault="005D41DF" w:rsidP="005D41DF">
            <w:pPr>
              <w:keepNext/>
              <w:keepLines/>
              <w:spacing w:after="0"/>
              <w:jc w:val="center"/>
              <w:rPr>
                <w:rFonts w:ascii="Arial" w:eastAsia="Yu Mincho" w:hAnsi="Arial" w:cs="Arial"/>
                <w:sz w:val="18"/>
              </w:rPr>
            </w:pPr>
          </w:p>
        </w:tc>
      </w:tr>
    </w:tbl>
    <w:p w14:paraId="590255C3" w14:textId="77777777" w:rsidR="005D41DF" w:rsidRPr="005D41DF" w:rsidRDefault="005D41DF" w:rsidP="005D41DF"/>
    <w:p w14:paraId="49A0F88D" w14:textId="77777777" w:rsidR="005D41DF" w:rsidRPr="005D41DF" w:rsidRDefault="005D41DF" w:rsidP="005D41DF">
      <w:pPr>
        <w:keepNext/>
        <w:keepLines/>
        <w:spacing w:before="60"/>
        <w:jc w:val="center"/>
        <w:rPr>
          <w:rFonts w:ascii="Arial" w:eastAsia="Yu Mincho" w:hAnsi="Arial"/>
          <w:b/>
        </w:rPr>
      </w:pPr>
      <w:r w:rsidRPr="005D41DF">
        <w:rPr>
          <w:rFonts w:ascii="Arial" w:eastAsia="Yu Mincho" w:hAnsi="Arial"/>
          <w:b/>
        </w:rPr>
        <w:t>Table 5.4.2.3-3: Applicable NR-ARFCN for operation in band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6053"/>
      </w:tblGrid>
      <w:tr w:rsidR="005D41DF" w:rsidRPr="005D41DF" w14:paraId="5B7C4B2D" w14:textId="77777777" w:rsidTr="002A780A">
        <w:trPr>
          <w:trHeight w:val="334"/>
          <w:jc w:val="center"/>
        </w:trPr>
        <w:tc>
          <w:tcPr>
            <w:tcW w:w="2613" w:type="dxa"/>
            <w:hideMark/>
          </w:tcPr>
          <w:p w14:paraId="3F6C037A" w14:textId="77777777" w:rsidR="005D41DF" w:rsidRPr="005D41DF" w:rsidRDefault="005D41DF" w:rsidP="005D41DF">
            <w:pPr>
              <w:keepNext/>
              <w:keepLines/>
              <w:spacing w:after="0"/>
              <w:jc w:val="center"/>
              <w:rPr>
                <w:rFonts w:ascii="Arial" w:eastAsia="Yu Mincho" w:hAnsi="Arial"/>
                <w:b/>
                <w:sz w:val="18"/>
              </w:rPr>
            </w:pPr>
            <w:r w:rsidRPr="005D41DF">
              <w:rPr>
                <w:rFonts w:ascii="Arial" w:hAnsi="Arial"/>
                <w:b/>
                <w:sz w:val="18"/>
              </w:rPr>
              <w:t>Channel Bandwidth</w:t>
            </w:r>
          </w:p>
        </w:tc>
        <w:tc>
          <w:tcPr>
            <w:tcW w:w="6053" w:type="dxa"/>
          </w:tcPr>
          <w:p w14:paraId="2DCE3963" w14:textId="77777777" w:rsidR="005D41DF" w:rsidRPr="005D41DF" w:rsidRDefault="005D41DF" w:rsidP="005D41DF">
            <w:pPr>
              <w:keepNext/>
              <w:keepLines/>
              <w:spacing w:after="0"/>
              <w:jc w:val="center"/>
              <w:rPr>
                <w:rFonts w:ascii="Arial" w:eastAsia="Yu Mincho" w:hAnsi="Arial"/>
                <w:b/>
                <w:sz w:val="18"/>
              </w:rPr>
            </w:pPr>
            <w:r w:rsidRPr="005D41DF">
              <w:rPr>
                <w:rFonts w:ascii="Arial" w:eastAsia="Yu Mincho" w:hAnsi="Arial"/>
                <w:b/>
                <w:sz w:val="18"/>
              </w:rPr>
              <w:t>Applicable NR-ARFCN</w:t>
            </w:r>
          </w:p>
        </w:tc>
      </w:tr>
      <w:tr w:rsidR="005D41DF" w:rsidRPr="005D41DF" w14:paraId="2432FE48" w14:textId="77777777" w:rsidTr="002A780A">
        <w:trPr>
          <w:trHeight w:val="115"/>
          <w:jc w:val="center"/>
        </w:trPr>
        <w:tc>
          <w:tcPr>
            <w:tcW w:w="2613" w:type="dxa"/>
            <w:shd w:val="clear" w:color="auto" w:fill="auto"/>
          </w:tcPr>
          <w:p w14:paraId="4A5CF0BD" w14:textId="77777777" w:rsidR="005D41DF" w:rsidRPr="005D41DF" w:rsidRDefault="005D41DF" w:rsidP="005D41DF">
            <w:pPr>
              <w:keepNext/>
              <w:keepLines/>
              <w:spacing w:after="0"/>
              <w:jc w:val="center"/>
              <w:rPr>
                <w:rFonts w:ascii="Arial" w:eastAsia="Yu Mincho" w:hAnsi="Arial"/>
                <w:sz w:val="18"/>
                <w:lang w:eastAsia="ja-JP"/>
              </w:rPr>
            </w:pPr>
            <w:r w:rsidRPr="005D41DF">
              <w:rPr>
                <w:rFonts w:ascii="Arial" w:eastAsia="Yu Mincho" w:hAnsi="Arial"/>
                <w:sz w:val="18"/>
                <w:lang w:eastAsia="ja-JP"/>
              </w:rPr>
              <w:t>100 MHz</w:t>
            </w:r>
          </w:p>
        </w:tc>
        <w:tc>
          <w:tcPr>
            <w:tcW w:w="6053" w:type="dxa"/>
          </w:tcPr>
          <w:p w14:paraId="6A8C5202" w14:textId="77777777" w:rsidR="005D41DF" w:rsidRPr="005D41DF" w:rsidRDefault="005D41DF" w:rsidP="005D41DF">
            <w:pPr>
              <w:keepNext/>
              <w:keepLines/>
              <w:spacing w:after="0"/>
              <w:jc w:val="center"/>
              <w:rPr>
                <w:rFonts w:ascii="Arial" w:eastAsia="Yu Mincho" w:hAnsi="Arial"/>
                <w:sz w:val="18"/>
                <w:lang w:eastAsia="ja-JP"/>
              </w:rPr>
            </w:pPr>
            <w:r w:rsidRPr="005D41DF">
              <w:rPr>
                <w:rFonts w:ascii="Arial" w:eastAsia="SimSun" w:hAnsi="Arial" w:cs="Arial"/>
                <w:sz w:val="18"/>
                <w:szCs w:val="18"/>
                <w:lang w:eastAsia="zh-CN"/>
              </w:rPr>
              <w:t>2564083 + 1680 * N, N = 0:137</w:t>
            </w:r>
          </w:p>
        </w:tc>
      </w:tr>
      <w:tr w:rsidR="005D41DF" w:rsidRPr="005D41DF" w14:paraId="462D8B8A" w14:textId="77777777" w:rsidTr="002A780A">
        <w:trPr>
          <w:trHeight w:val="108"/>
          <w:jc w:val="center"/>
        </w:trPr>
        <w:tc>
          <w:tcPr>
            <w:tcW w:w="2613" w:type="dxa"/>
            <w:shd w:val="clear" w:color="auto" w:fill="auto"/>
          </w:tcPr>
          <w:p w14:paraId="5351C4AE" w14:textId="77777777" w:rsidR="005D41DF" w:rsidRPr="005D41DF" w:rsidRDefault="005D41DF" w:rsidP="005D41DF">
            <w:pPr>
              <w:keepNext/>
              <w:keepLines/>
              <w:spacing w:after="0"/>
              <w:jc w:val="center"/>
              <w:rPr>
                <w:rFonts w:ascii="Arial" w:hAnsi="Arial"/>
                <w:sz w:val="18"/>
                <w:lang w:eastAsia="ja-JP"/>
              </w:rPr>
            </w:pPr>
            <w:r w:rsidRPr="005D41DF">
              <w:rPr>
                <w:rFonts w:ascii="Arial" w:hAnsi="Arial"/>
                <w:sz w:val="18"/>
                <w:lang w:eastAsia="ja-JP"/>
              </w:rPr>
              <w:t>400 MHz</w:t>
            </w:r>
          </w:p>
        </w:tc>
        <w:tc>
          <w:tcPr>
            <w:tcW w:w="6053" w:type="dxa"/>
          </w:tcPr>
          <w:p w14:paraId="02F32DB8" w14:textId="77777777" w:rsidR="005D41DF" w:rsidRPr="005D41DF" w:rsidRDefault="005D41DF" w:rsidP="005D41DF">
            <w:pPr>
              <w:keepNext/>
              <w:keepLines/>
              <w:spacing w:after="0"/>
              <w:jc w:val="center"/>
              <w:rPr>
                <w:rFonts w:ascii="Arial" w:hAnsi="Arial"/>
                <w:sz w:val="18"/>
                <w:lang w:eastAsia="ja-JP"/>
              </w:rPr>
            </w:pPr>
            <w:r w:rsidRPr="005D41DF">
              <w:rPr>
                <w:rFonts w:ascii="Arial" w:eastAsia="SimSun" w:hAnsi="Arial" w:cs="Arial"/>
                <w:sz w:val="18"/>
                <w:szCs w:val="18"/>
                <w:lang w:eastAsia="zh-CN"/>
              </w:rPr>
              <w:t>2566603 + 6720 * N, N = 0:33</w:t>
            </w:r>
          </w:p>
        </w:tc>
      </w:tr>
      <w:tr w:rsidR="005D41DF" w:rsidRPr="005D41DF" w14:paraId="1EDF2AF8" w14:textId="77777777" w:rsidTr="002A780A">
        <w:trPr>
          <w:trHeight w:val="108"/>
          <w:jc w:val="center"/>
        </w:trPr>
        <w:tc>
          <w:tcPr>
            <w:tcW w:w="2613" w:type="dxa"/>
            <w:shd w:val="clear" w:color="auto" w:fill="auto"/>
          </w:tcPr>
          <w:p w14:paraId="5C4F009B" w14:textId="77777777" w:rsidR="005D41DF" w:rsidRPr="005D41DF" w:rsidRDefault="005D41DF" w:rsidP="005D41DF">
            <w:pPr>
              <w:keepNext/>
              <w:keepLines/>
              <w:spacing w:after="0"/>
              <w:jc w:val="center"/>
              <w:rPr>
                <w:rFonts w:ascii="Arial" w:hAnsi="Arial"/>
                <w:sz w:val="18"/>
                <w:lang w:eastAsia="ja-JP"/>
              </w:rPr>
            </w:pPr>
            <w:r w:rsidRPr="005D41DF">
              <w:rPr>
                <w:rFonts w:ascii="Arial" w:hAnsi="Arial"/>
                <w:sz w:val="18"/>
                <w:lang w:eastAsia="ja-JP"/>
              </w:rPr>
              <w:t>800 MHz</w:t>
            </w:r>
          </w:p>
        </w:tc>
        <w:tc>
          <w:tcPr>
            <w:tcW w:w="6053" w:type="dxa"/>
          </w:tcPr>
          <w:p w14:paraId="5DD71220" w14:textId="77777777" w:rsidR="005D41DF" w:rsidRPr="005D41DF" w:rsidRDefault="005D41DF" w:rsidP="005D41DF">
            <w:pPr>
              <w:keepNext/>
              <w:keepLines/>
              <w:spacing w:after="0"/>
              <w:jc w:val="center"/>
              <w:rPr>
                <w:rFonts w:ascii="Arial" w:hAnsi="Arial"/>
                <w:sz w:val="18"/>
                <w:lang w:eastAsia="ja-JP"/>
              </w:rPr>
            </w:pPr>
            <w:r w:rsidRPr="005D41DF">
              <w:rPr>
                <w:rFonts w:ascii="Arial" w:hAnsi="Arial" w:cs="Arial"/>
                <w:sz w:val="18"/>
              </w:rPr>
              <w:t xml:space="preserve">2569963 + </w:t>
            </w:r>
            <w:r w:rsidRPr="005D41DF">
              <w:rPr>
                <w:rFonts w:ascii="Arial" w:hAnsi="Arial"/>
                <w:sz w:val="18"/>
              </w:rPr>
              <w:t xml:space="preserve">6720 * </w:t>
            </w:r>
            <w:r w:rsidRPr="005D41DF">
              <w:rPr>
                <w:rFonts w:ascii="Arial" w:hAnsi="Arial" w:cs="Arial"/>
                <w:sz w:val="18"/>
              </w:rPr>
              <w:t>N, N = 0:32</w:t>
            </w:r>
          </w:p>
        </w:tc>
      </w:tr>
      <w:tr w:rsidR="005D41DF" w:rsidRPr="005D41DF" w14:paraId="3AD054D5" w14:textId="77777777" w:rsidTr="002A780A">
        <w:trPr>
          <w:trHeight w:val="115"/>
          <w:jc w:val="center"/>
        </w:trPr>
        <w:tc>
          <w:tcPr>
            <w:tcW w:w="2613" w:type="dxa"/>
            <w:shd w:val="clear" w:color="auto" w:fill="auto"/>
          </w:tcPr>
          <w:p w14:paraId="728041A9" w14:textId="77777777" w:rsidR="005D41DF" w:rsidRPr="005D41DF" w:rsidRDefault="005D41DF" w:rsidP="005D41DF">
            <w:pPr>
              <w:keepNext/>
              <w:keepLines/>
              <w:spacing w:after="0"/>
              <w:jc w:val="center"/>
              <w:rPr>
                <w:rFonts w:ascii="Arial" w:hAnsi="Arial"/>
                <w:sz w:val="18"/>
                <w:lang w:eastAsia="ja-JP"/>
              </w:rPr>
            </w:pPr>
            <w:r w:rsidRPr="005D41DF">
              <w:rPr>
                <w:rFonts w:ascii="Arial" w:hAnsi="Arial"/>
                <w:sz w:val="18"/>
                <w:lang w:eastAsia="ja-JP"/>
              </w:rPr>
              <w:t>1600 MHz</w:t>
            </w:r>
          </w:p>
        </w:tc>
        <w:tc>
          <w:tcPr>
            <w:tcW w:w="6053" w:type="dxa"/>
          </w:tcPr>
          <w:p w14:paraId="3D63DADE" w14:textId="77777777" w:rsidR="005D41DF" w:rsidRPr="005D41DF" w:rsidRDefault="005D41DF" w:rsidP="005D41DF">
            <w:pPr>
              <w:keepNext/>
              <w:keepLines/>
              <w:spacing w:after="0"/>
              <w:jc w:val="center"/>
              <w:rPr>
                <w:rFonts w:ascii="Arial" w:hAnsi="Arial"/>
                <w:sz w:val="18"/>
                <w:lang w:eastAsia="ja-JP"/>
              </w:rPr>
            </w:pPr>
            <w:r w:rsidRPr="005D41DF">
              <w:rPr>
                <w:rFonts w:ascii="Arial" w:hAnsi="Arial"/>
                <w:sz w:val="18"/>
              </w:rPr>
              <w:t>2576683 + 6720 * N, N =0:30</w:t>
            </w:r>
          </w:p>
        </w:tc>
      </w:tr>
      <w:tr w:rsidR="005D41DF" w:rsidRPr="005D41DF" w14:paraId="7B591B26" w14:textId="77777777" w:rsidTr="002A780A">
        <w:trPr>
          <w:trHeight w:val="108"/>
          <w:jc w:val="center"/>
        </w:trPr>
        <w:tc>
          <w:tcPr>
            <w:tcW w:w="2613" w:type="dxa"/>
            <w:shd w:val="clear" w:color="auto" w:fill="auto"/>
          </w:tcPr>
          <w:p w14:paraId="65535594" w14:textId="77777777" w:rsidR="005D41DF" w:rsidRPr="005D41DF" w:rsidRDefault="005D41DF" w:rsidP="005D41DF">
            <w:pPr>
              <w:keepNext/>
              <w:keepLines/>
              <w:spacing w:after="0"/>
              <w:jc w:val="center"/>
              <w:rPr>
                <w:rFonts w:ascii="Arial" w:hAnsi="Arial"/>
                <w:sz w:val="18"/>
                <w:lang w:eastAsia="ja-JP"/>
              </w:rPr>
            </w:pPr>
            <w:r w:rsidRPr="005D41DF">
              <w:rPr>
                <w:rFonts w:ascii="Arial" w:hAnsi="Arial"/>
                <w:sz w:val="18"/>
                <w:lang w:eastAsia="ja-JP"/>
              </w:rPr>
              <w:t>2000 MHz</w:t>
            </w:r>
          </w:p>
        </w:tc>
        <w:tc>
          <w:tcPr>
            <w:tcW w:w="6053" w:type="dxa"/>
          </w:tcPr>
          <w:p w14:paraId="490705AD"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2580043 + 6720 * N, N=0:29,</w:t>
            </w:r>
          </w:p>
          <w:p w14:paraId="2D71A1CE"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2585083, 2655643, 2692603, 2764843</w:t>
            </w:r>
          </w:p>
        </w:tc>
      </w:tr>
    </w:tbl>
    <w:p w14:paraId="24736D4E" w14:textId="77777777" w:rsidR="005D41DF" w:rsidRPr="005D41DF" w:rsidRDefault="005D41DF" w:rsidP="005D41DF"/>
    <w:p w14:paraId="7B34FD68" w14:textId="77777777" w:rsidR="005D41DF" w:rsidRDefault="005D41DF" w:rsidP="005D41DF">
      <w:pPr>
        <w:rPr>
          <w:ins w:id="311" w:author="AC" w:date="2024-11-01T12:09:00Z" w16du:dateUtc="2024-11-01T04:09:00Z"/>
        </w:rPr>
      </w:pPr>
      <w:r w:rsidRPr="005D41DF">
        <w:t xml:space="preserve">For NR operating bands with 100 kHz channel raster, Enhanced channel raster is defined with </w:t>
      </w:r>
      <w:proofErr w:type="spellStart"/>
      <w:r w:rsidRPr="005D41DF">
        <w:t>ΔF</w:t>
      </w:r>
      <w:r w:rsidRPr="005D41DF">
        <w:rPr>
          <w:vertAlign w:val="subscript"/>
        </w:rPr>
        <w:t>Raster</w:t>
      </w:r>
      <w:proofErr w:type="spellEnd"/>
      <w:r w:rsidRPr="005D41DF">
        <w:t xml:space="preserve"> = 2 × </w:t>
      </w:r>
      <w:proofErr w:type="spellStart"/>
      <w:r w:rsidRPr="005D41DF">
        <w:t>ΔF</w:t>
      </w:r>
      <w:r w:rsidRPr="005D41DF">
        <w:rPr>
          <w:vertAlign w:val="subscript"/>
        </w:rPr>
        <w:t>Global</w:t>
      </w:r>
      <w:proofErr w:type="spellEnd"/>
      <w:r w:rsidRPr="005D41DF">
        <w:t>. In this case every 2</w:t>
      </w:r>
      <w:r w:rsidRPr="005D41DF">
        <w:rPr>
          <w:vertAlign w:val="superscript"/>
        </w:rPr>
        <w:t>th</w:t>
      </w:r>
      <w:r w:rsidRPr="005D41DF">
        <w:t xml:space="preserve"> NR-ARFCN within the operating band are applicable for the channel raster within the operating band and the step size for the channel raster in Table 5.4.2.3</w:t>
      </w:r>
      <w:r w:rsidRPr="005D41DF">
        <w:noBreakHyphen/>
      </w:r>
      <w:r w:rsidRPr="005D41DF">
        <w:rPr>
          <w:rFonts w:eastAsia="SimSun" w:hint="eastAsia"/>
          <w:lang w:val="en-US" w:eastAsia="zh-CN"/>
        </w:rPr>
        <w:t>4</w:t>
      </w:r>
      <w:r w:rsidRPr="005D41DF">
        <w:t xml:space="preserve"> is given as &lt;2&gt;.</w:t>
      </w:r>
    </w:p>
    <w:p w14:paraId="4BD9C993" w14:textId="0B25D3DB" w:rsidR="007F7966" w:rsidRPr="005D41DF" w:rsidRDefault="007F7966" w:rsidP="007F7966">
      <w:pPr>
        <w:rPr>
          <w:ins w:id="312" w:author="AC" w:date="2024-11-01T12:09:00Z" w16du:dateUtc="2024-11-01T04:09:00Z"/>
        </w:rPr>
      </w:pPr>
      <w:ins w:id="313" w:author="AC" w:date="2024-11-01T12:09:00Z" w16du:dateUtc="2024-11-01T04:09:00Z">
        <w:r w:rsidRPr="005D41DF">
          <w:t xml:space="preserve">For NR operating bands with 100 kHz </w:t>
        </w:r>
      </w:ins>
      <w:ins w:id="314" w:author="AC" w:date="2024-11-01T12:10:00Z" w16du:dateUtc="2024-11-01T04:10:00Z">
        <w:r>
          <w:t xml:space="preserve">NR </w:t>
        </w:r>
      </w:ins>
      <w:ins w:id="315" w:author="AC" w:date="2024-11-01T12:09:00Z" w16du:dateUtc="2024-11-01T04:09:00Z">
        <w:r w:rsidRPr="005D41DF">
          <w:t xml:space="preserve">channel raster, </w:t>
        </w:r>
      </w:ins>
      <w:ins w:id="316" w:author="AC" w:date="2024-11-01T12:10:00Z" w16du:dateUtc="2024-11-01T04:10:00Z">
        <w:r>
          <w:t xml:space="preserve">LP-WUS </w:t>
        </w:r>
      </w:ins>
      <w:ins w:id="317" w:author="AC" w:date="2024-11-01T12:09:00Z" w16du:dateUtc="2024-11-01T04:09:00Z">
        <w:r w:rsidRPr="005D41DF">
          <w:t xml:space="preserve">channel raster is defined with </w:t>
        </w:r>
        <w:proofErr w:type="spellStart"/>
        <w:r w:rsidRPr="005D41DF">
          <w:t>ΔF</w:t>
        </w:r>
        <w:r w:rsidRPr="005D41DF">
          <w:rPr>
            <w:vertAlign w:val="subscript"/>
          </w:rPr>
          <w:t>Raster</w:t>
        </w:r>
        <w:proofErr w:type="spellEnd"/>
        <w:r w:rsidRPr="005D41DF">
          <w:t xml:space="preserve"> = 2 × </w:t>
        </w:r>
        <w:proofErr w:type="spellStart"/>
        <w:r w:rsidRPr="005D41DF">
          <w:t>ΔF</w:t>
        </w:r>
        <w:r w:rsidRPr="005D41DF">
          <w:rPr>
            <w:vertAlign w:val="subscript"/>
          </w:rPr>
          <w:t>Global</w:t>
        </w:r>
        <w:proofErr w:type="spellEnd"/>
        <w:r w:rsidRPr="005D41DF">
          <w:t>. In this case every 2</w:t>
        </w:r>
        <w:r w:rsidRPr="005D41DF">
          <w:rPr>
            <w:vertAlign w:val="superscript"/>
          </w:rPr>
          <w:t>th</w:t>
        </w:r>
        <w:r w:rsidRPr="005D41DF">
          <w:t xml:space="preserve"> NR-ARFCN within the operating band are applicable for the channel raster within the operating band and the step size for the channel raster in Table 5.4.2.3</w:t>
        </w:r>
        <w:r w:rsidRPr="005D41DF">
          <w:noBreakHyphen/>
        </w:r>
        <w:r w:rsidRPr="005D41DF">
          <w:rPr>
            <w:rFonts w:eastAsia="SimSun" w:hint="eastAsia"/>
            <w:lang w:val="en-US" w:eastAsia="zh-CN"/>
          </w:rPr>
          <w:t>4</w:t>
        </w:r>
        <w:r w:rsidRPr="005D41DF">
          <w:t xml:space="preserve"> is given as &lt;2&gt;.</w:t>
        </w:r>
      </w:ins>
    </w:p>
    <w:p w14:paraId="7D1902E8" w14:textId="77777777" w:rsidR="007F7966" w:rsidRPr="005D41DF" w:rsidRDefault="007F7966" w:rsidP="005D41DF"/>
    <w:p w14:paraId="3AEA8833" w14:textId="77777777" w:rsidR="005D41DF" w:rsidRPr="005D41DF" w:rsidRDefault="005D41DF" w:rsidP="005D41DF">
      <w:pPr>
        <w:keepNext/>
        <w:keepLines/>
        <w:spacing w:before="60"/>
        <w:jc w:val="center"/>
        <w:rPr>
          <w:rFonts w:ascii="Arial" w:hAnsi="Arial"/>
          <w:b/>
        </w:rPr>
      </w:pPr>
      <w:r w:rsidRPr="005D41DF">
        <w:rPr>
          <w:rFonts w:ascii="Arial" w:hAnsi="Arial"/>
          <w:b/>
        </w:rPr>
        <w:lastRenderedPageBreak/>
        <w:t>Table 5.4.2.3-</w:t>
      </w:r>
      <w:r w:rsidRPr="005D41DF">
        <w:rPr>
          <w:rFonts w:ascii="Arial" w:eastAsia="SimSun" w:hAnsi="Arial" w:hint="eastAsia"/>
          <w:b/>
          <w:lang w:val="en-US" w:eastAsia="zh-CN"/>
        </w:rPr>
        <w:t>4</w:t>
      </w:r>
      <w:r w:rsidRPr="005D41DF">
        <w:rPr>
          <w:rFonts w:ascii="Arial" w:hAnsi="Arial"/>
          <w:b/>
        </w:rP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D41DF" w:rsidRPr="005D41DF" w14:paraId="32A73AAA"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277EB76" w14:textId="77777777" w:rsidR="005D41DF" w:rsidRPr="005D41DF" w:rsidRDefault="005D41DF" w:rsidP="005D41DF">
            <w:pPr>
              <w:keepNext/>
              <w:keepLines/>
              <w:spacing w:after="0"/>
              <w:jc w:val="center"/>
              <w:rPr>
                <w:rFonts w:ascii="Arial" w:eastAsia="Yu Mincho" w:hAnsi="Arial"/>
                <w:b/>
                <w:sz w:val="18"/>
              </w:rPr>
            </w:pPr>
            <w:r w:rsidRPr="005D41DF">
              <w:rPr>
                <w:rFonts w:ascii="Arial" w:hAnsi="Arial"/>
                <w:b/>
                <w:sz w:val="18"/>
              </w:rPr>
              <w:t>NR operating band</w:t>
            </w:r>
          </w:p>
        </w:tc>
        <w:tc>
          <w:tcPr>
            <w:tcW w:w="1146" w:type="dxa"/>
            <w:tcBorders>
              <w:top w:val="single" w:sz="4" w:space="0" w:color="auto"/>
              <w:left w:val="single" w:sz="4" w:space="0" w:color="auto"/>
              <w:bottom w:val="single" w:sz="4" w:space="0" w:color="auto"/>
              <w:right w:val="single" w:sz="4" w:space="0" w:color="auto"/>
            </w:tcBorders>
          </w:tcPr>
          <w:p w14:paraId="5D90ED06" w14:textId="77777777" w:rsidR="005D41DF" w:rsidRPr="005D41DF" w:rsidRDefault="005D41DF" w:rsidP="005D41DF">
            <w:pPr>
              <w:keepNext/>
              <w:keepLines/>
              <w:spacing w:after="0"/>
              <w:jc w:val="center"/>
              <w:rPr>
                <w:rFonts w:ascii="Arial" w:hAnsi="Arial"/>
                <w:b/>
                <w:sz w:val="18"/>
              </w:rPr>
            </w:pPr>
            <w:proofErr w:type="spellStart"/>
            <w:r w:rsidRPr="005D41DF">
              <w:rPr>
                <w:rFonts w:ascii="Arial" w:hAnsi="Arial"/>
                <w:b/>
                <w:sz w:val="18"/>
              </w:rPr>
              <w:t>ΔF</w:t>
            </w:r>
            <w:r w:rsidRPr="005D41DF">
              <w:rPr>
                <w:rFonts w:ascii="Arial" w:hAnsi="Arial"/>
                <w:b/>
                <w:sz w:val="18"/>
                <w:vertAlign w:val="subscript"/>
              </w:rPr>
              <w:t>Raster</w:t>
            </w:r>
            <w:proofErr w:type="spellEnd"/>
          </w:p>
          <w:p w14:paraId="1BE1F33F" w14:textId="77777777" w:rsidR="005D41DF" w:rsidRPr="005D41DF" w:rsidRDefault="005D41DF" w:rsidP="005D41DF">
            <w:pPr>
              <w:keepNext/>
              <w:keepLines/>
              <w:spacing w:after="0"/>
              <w:jc w:val="center"/>
              <w:rPr>
                <w:rFonts w:ascii="Arial" w:eastAsia="Yu Mincho" w:hAnsi="Arial"/>
                <w:b/>
                <w:sz w:val="18"/>
              </w:rPr>
            </w:pPr>
            <w:r w:rsidRPr="005D41DF">
              <w:rPr>
                <w:rFonts w:ascii="Arial" w:hAnsi="Arial"/>
                <w:b/>
                <w:sz w:val="18"/>
              </w:rPr>
              <w:t>(kHz)</w:t>
            </w:r>
            <w:r w:rsidRPr="005D41DF">
              <w:rPr>
                <w:rFonts w:ascii="Arial" w:hAnsi="Arial"/>
                <w:b/>
                <w:sz w:val="18"/>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463D7939" w14:textId="77777777" w:rsidR="005D41DF" w:rsidRPr="005D41DF" w:rsidRDefault="005D41DF" w:rsidP="005D41DF">
            <w:pPr>
              <w:keepNext/>
              <w:keepLines/>
              <w:spacing w:after="0"/>
              <w:jc w:val="center"/>
              <w:rPr>
                <w:rFonts w:ascii="Arial" w:eastAsia="Yu Mincho" w:hAnsi="Arial"/>
                <w:b/>
                <w:sz w:val="18"/>
              </w:rPr>
            </w:pPr>
            <w:r w:rsidRPr="005D41DF">
              <w:rPr>
                <w:rFonts w:ascii="Arial" w:eastAsia="Yu Mincho" w:hAnsi="Arial"/>
                <w:b/>
                <w:sz w:val="18"/>
              </w:rPr>
              <w:t>Uplink</w:t>
            </w:r>
          </w:p>
          <w:p w14:paraId="3F606888" w14:textId="77777777" w:rsidR="005D41DF" w:rsidRPr="005D41DF" w:rsidRDefault="005D41DF" w:rsidP="005D41DF">
            <w:pPr>
              <w:keepNext/>
              <w:keepLines/>
              <w:spacing w:after="0"/>
              <w:jc w:val="center"/>
              <w:rPr>
                <w:rFonts w:ascii="Arial" w:eastAsia="Yu Mincho" w:hAnsi="Arial"/>
                <w:b/>
                <w:sz w:val="18"/>
                <w:vertAlign w:val="subscript"/>
              </w:rPr>
            </w:pPr>
            <w:r w:rsidRPr="005D41DF">
              <w:rPr>
                <w:rFonts w:ascii="Arial" w:eastAsia="Yu Mincho" w:hAnsi="Arial"/>
                <w:b/>
                <w:sz w:val="18"/>
              </w:rPr>
              <w:t>Range of N</w:t>
            </w:r>
            <w:r w:rsidRPr="005D41DF">
              <w:rPr>
                <w:rFonts w:ascii="Arial" w:eastAsia="Yu Mincho" w:hAnsi="Arial"/>
                <w:b/>
                <w:sz w:val="18"/>
                <w:vertAlign w:val="subscript"/>
              </w:rPr>
              <w:t>REF</w:t>
            </w:r>
          </w:p>
          <w:p w14:paraId="709707AA" w14:textId="77777777" w:rsidR="005D41DF" w:rsidRPr="005D41DF" w:rsidRDefault="005D41DF" w:rsidP="005D41DF">
            <w:pPr>
              <w:keepNext/>
              <w:keepLines/>
              <w:spacing w:after="0"/>
              <w:jc w:val="center"/>
              <w:rPr>
                <w:rFonts w:ascii="Arial" w:eastAsia="Yu Mincho" w:hAnsi="Arial"/>
                <w:b/>
                <w:sz w:val="18"/>
              </w:rPr>
            </w:pPr>
            <w:r w:rsidRPr="005D41DF">
              <w:rPr>
                <w:rFonts w:ascii="Arial" w:eastAsia="Yu Mincho" w:hAnsi="Arial"/>
                <w:b/>
                <w:sz w:val="18"/>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6D0DF1ED" w14:textId="77777777" w:rsidR="005D41DF" w:rsidRPr="005D41DF" w:rsidRDefault="005D41DF" w:rsidP="005D41DF">
            <w:pPr>
              <w:keepNext/>
              <w:keepLines/>
              <w:spacing w:after="0"/>
              <w:jc w:val="center"/>
              <w:rPr>
                <w:rFonts w:ascii="Arial" w:eastAsia="Yu Mincho" w:hAnsi="Arial"/>
                <w:b/>
                <w:sz w:val="18"/>
              </w:rPr>
            </w:pPr>
            <w:r w:rsidRPr="005D41DF">
              <w:rPr>
                <w:rFonts w:ascii="Arial" w:eastAsia="Yu Mincho" w:hAnsi="Arial"/>
                <w:b/>
                <w:sz w:val="18"/>
              </w:rPr>
              <w:t>Downlink</w:t>
            </w:r>
          </w:p>
          <w:p w14:paraId="4B0703F6" w14:textId="77777777" w:rsidR="005D41DF" w:rsidRPr="005D41DF" w:rsidRDefault="005D41DF" w:rsidP="005D41DF">
            <w:pPr>
              <w:keepNext/>
              <w:keepLines/>
              <w:spacing w:after="0"/>
              <w:jc w:val="center"/>
              <w:rPr>
                <w:rFonts w:ascii="Arial" w:eastAsia="Yu Mincho" w:hAnsi="Arial"/>
                <w:b/>
                <w:sz w:val="18"/>
                <w:vertAlign w:val="subscript"/>
              </w:rPr>
            </w:pPr>
            <w:r w:rsidRPr="005D41DF">
              <w:rPr>
                <w:rFonts w:ascii="Arial" w:eastAsia="Yu Mincho" w:hAnsi="Arial"/>
                <w:b/>
                <w:sz w:val="18"/>
              </w:rPr>
              <w:t>Range of N</w:t>
            </w:r>
            <w:r w:rsidRPr="005D41DF">
              <w:rPr>
                <w:rFonts w:ascii="Arial" w:eastAsia="Yu Mincho" w:hAnsi="Arial"/>
                <w:b/>
                <w:sz w:val="18"/>
                <w:vertAlign w:val="subscript"/>
              </w:rPr>
              <w:t>REF</w:t>
            </w:r>
          </w:p>
          <w:p w14:paraId="672FDFBD" w14:textId="77777777" w:rsidR="005D41DF" w:rsidRPr="005D41DF" w:rsidRDefault="005D41DF" w:rsidP="005D41DF">
            <w:pPr>
              <w:keepNext/>
              <w:keepLines/>
              <w:spacing w:after="0"/>
              <w:jc w:val="center"/>
              <w:rPr>
                <w:rFonts w:ascii="Arial" w:eastAsia="Yu Mincho" w:hAnsi="Arial"/>
                <w:b/>
                <w:sz w:val="18"/>
              </w:rPr>
            </w:pPr>
            <w:r w:rsidRPr="005D41DF">
              <w:rPr>
                <w:rFonts w:ascii="Arial" w:eastAsia="Yu Mincho" w:hAnsi="Arial"/>
                <w:b/>
                <w:sz w:val="18"/>
              </w:rPr>
              <w:t>(First – &lt;Step size&gt; – Last)</w:t>
            </w:r>
          </w:p>
        </w:tc>
      </w:tr>
      <w:tr w:rsidR="005D41DF" w:rsidRPr="005D41DF" w14:paraId="7589DF90"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4825FE7"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n1</w:t>
            </w:r>
          </w:p>
        </w:tc>
        <w:tc>
          <w:tcPr>
            <w:tcW w:w="1146" w:type="dxa"/>
            <w:tcBorders>
              <w:top w:val="single" w:sz="4" w:space="0" w:color="auto"/>
              <w:left w:val="single" w:sz="4" w:space="0" w:color="auto"/>
              <w:bottom w:val="single" w:sz="4" w:space="0" w:color="auto"/>
              <w:right w:val="single" w:sz="4" w:space="0" w:color="auto"/>
            </w:tcBorders>
          </w:tcPr>
          <w:p w14:paraId="28A5FA16"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0277D751"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384000</w:t>
            </w:r>
            <w:r w:rsidRPr="005D41DF">
              <w:rPr>
                <w:rFonts w:ascii="Arial" w:eastAsia="Yu Mincho" w:hAnsi="Arial"/>
                <w:sz w:val="18"/>
              </w:rPr>
              <w:t xml:space="preserve"> – &lt;2&gt; – 396000</w:t>
            </w:r>
          </w:p>
        </w:tc>
        <w:tc>
          <w:tcPr>
            <w:tcW w:w="2877" w:type="dxa"/>
            <w:tcBorders>
              <w:top w:val="single" w:sz="4" w:space="0" w:color="auto"/>
              <w:left w:val="single" w:sz="4" w:space="0" w:color="auto"/>
              <w:bottom w:val="single" w:sz="4" w:space="0" w:color="auto"/>
              <w:right w:val="single" w:sz="4" w:space="0" w:color="auto"/>
            </w:tcBorders>
          </w:tcPr>
          <w:p w14:paraId="4A8BF02E"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422000</w:t>
            </w:r>
            <w:r w:rsidRPr="005D41DF">
              <w:rPr>
                <w:rFonts w:ascii="Arial" w:eastAsia="Yu Mincho" w:hAnsi="Arial"/>
                <w:sz w:val="18"/>
              </w:rPr>
              <w:t xml:space="preserve"> – &lt;2&gt; – 434000</w:t>
            </w:r>
          </w:p>
        </w:tc>
      </w:tr>
      <w:tr w:rsidR="005D41DF" w:rsidRPr="005D41DF" w14:paraId="505DAABC"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55299C3"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n2</w:t>
            </w:r>
          </w:p>
        </w:tc>
        <w:tc>
          <w:tcPr>
            <w:tcW w:w="1146" w:type="dxa"/>
            <w:tcBorders>
              <w:top w:val="single" w:sz="4" w:space="0" w:color="auto"/>
              <w:left w:val="single" w:sz="4" w:space="0" w:color="auto"/>
              <w:bottom w:val="single" w:sz="4" w:space="0" w:color="auto"/>
              <w:right w:val="single" w:sz="4" w:space="0" w:color="auto"/>
            </w:tcBorders>
          </w:tcPr>
          <w:p w14:paraId="0CE1B0D3"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4949401B"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370000</w:t>
            </w:r>
            <w:r w:rsidRPr="005D41DF">
              <w:rPr>
                <w:rFonts w:ascii="Arial" w:eastAsia="Yu Mincho" w:hAnsi="Arial"/>
                <w:sz w:val="18"/>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1A2D2128"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386000</w:t>
            </w:r>
            <w:r w:rsidRPr="005D41DF">
              <w:rPr>
                <w:rFonts w:ascii="Arial" w:eastAsia="Yu Mincho" w:hAnsi="Arial"/>
                <w:sz w:val="18"/>
              </w:rPr>
              <w:t xml:space="preserve"> – &lt;2&gt; – 398000</w:t>
            </w:r>
          </w:p>
        </w:tc>
      </w:tr>
      <w:tr w:rsidR="005D41DF" w:rsidRPr="005D41DF" w14:paraId="67338C30"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46BD8C5"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n3</w:t>
            </w:r>
          </w:p>
        </w:tc>
        <w:tc>
          <w:tcPr>
            <w:tcW w:w="1146" w:type="dxa"/>
            <w:tcBorders>
              <w:top w:val="single" w:sz="4" w:space="0" w:color="auto"/>
              <w:left w:val="single" w:sz="4" w:space="0" w:color="auto"/>
              <w:bottom w:val="single" w:sz="4" w:space="0" w:color="auto"/>
              <w:right w:val="single" w:sz="4" w:space="0" w:color="auto"/>
            </w:tcBorders>
          </w:tcPr>
          <w:p w14:paraId="2867DBAE"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33635B15"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342000</w:t>
            </w:r>
            <w:r w:rsidRPr="005D41DF">
              <w:rPr>
                <w:rFonts w:ascii="Arial" w:eastAsia="Yu Mincho" w:hAnsi="Arial"/>
                <w:sz w:val="18"/>
              </w:rPr>
              <w:t xml:space="preserve"> – &lt;2&gt; – 357000</w:t>
            </w:r>
          </w:p>
        </w:tc>
        <w:tc>
          <w:tcPr>
            <w:tcW w:w="2877" w:type="dxa"/>
            <w:tcBorders>
              <w:top w:val="single" w:sz="4" w:space="0" w:color="auto"/>
              <w:left w:val="single" w:sz="4" w:space="0" w:color="auto"/>
              <w:bottom w:val="single" w:sz="4" w:space="0" w:color="auto"/>
              <w:right w:val="single" w:sz="4" w:space="0" w:color="auto"/>
            </w:tcBorders>
          </w:tcPr>
          <w:p w14:paraId="05AA094D"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361000</w:t>
            </w:r>
            <w:r w:rsidRPr="005D41DF">
              <w:rPr>
                <w:rFonts w:ascii="Arial" w:eastAsia="Yu Mincho" w:hAnsi="Arial"/>
                <w:sz w:val="18"/>
              </w:rPr>
              <w:t xml:space="preserve"> – &lt;2&gt; – 376000</w:t>
            </w:r>
          </w:p>
        </w:tc>
      </w:tr>
      <w:tr w:rsidR="005D41DF" w:rsidRPr="005D41DF" w14:paraId="5CF5E70C"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F95F6A3"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n5</w:t>
            </w:r>
          </w:p>
        </w:tc>
        <w:tc>
          <w:tcPr>
            <w:tcW w:w="1146" w:type="dxa"/>
            <w:tcBorders>
              <w:top w:val="single" w:sz="4" w:space="0" w:color="auto"/>
              <w:left w:val="single" w:sz="4" w:space="0" w:color="auto"/>
              <w:bottom w:val="single" w:sz="4" w:space="0" w:color="auto"/>
              <w:right w:val="single" w:sz="4" w:space="0" w:color="auto"/>
            </w:tcBorders>
          </w:tcPr>
          <w:p w14:paraId="7723A5F3"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2DA25A35"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164800</w:t>
            </w:r>
            <w:r w:rsidRPr="005D41DF">
              <w:rPr>
                <w:rFonts w:ascii="Arial" w:eastAsia="Yu Mincho" w:hAnsi="Arial"/>
                <w:sz w:val="18"/>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486B71B4"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173800</w:t>
            </w:r>
            <w:r w:rsidRPr="005D41DF">
              <w:rPr>
                <w:rFonts w:ascii="Arial" w:eastAsia="Yu Mincho" w:hAnsi="Arial"/>
                <w:sz w:val="18"/>
              </w:rPr>
              <w:t xml:space="preserve"> – &lt;2&gt; – 178800</w:t>
            </w:r>
          </w:p>
        </w:tc>
      </w:tr>
      <w:tr w:rsidR="005D41DF" w:rsidRPr="005D41DF" w14:paraId="1D1E880F"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0AD9D56"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n7</w:t>
            </w:r>
          </w:p>
        </w:tc>
        <w:tc>
          <w:tcPr>
            <w:tcW w:w="1146" w:type="dxa"/>
            <w:tcBorders>
              <w:top w:val="single" w:sz="4" w:space="0" w:color="auto"/>
              <w:left w:val="single" w:sz="4" w:space="0" w:color="auto"/>
              <w:bottom w:val="single" w:sz="4" w:space="0" w:color="auto"/>
              <w:right w:val="single" w:sz="4" w:space="0" w:color="auto"/>
            </w:tcBorders>
          </w:tcPr>
          <w:p w14:paraId="7F79CE3F"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7EEA3733"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500000</w:t>
            </w:r>
            <w:r w:rsidRPr="005D41DF">
              <w:rPr>
                <w:rFonts w:ascii="Arial" w:eastAsia="Yu Mincho" w:hAnsi="Arial"/>
                <w:sz w:val="18"/>
              </w:rPr>
              <w:t xml:space="preserve"> – &lt;2&gt; – 514000</w:t>
            </w:r>
          </w:p>
        </w:tc>
        <w:tc>
          <w:tcPr>
            <w:tcW w:w="2877" w:type="dxa"/>
            <w:tcBorders>
              <w:top w:val="single" w:sz="4" w:space="0" w:color="auto"/>
              <w:left w:val="single" w:sz="4" w:space="0" w:color="auto"/>
              <w:bottom w:val="single" w:sz="4" w:space="0" w:color="auto"/>
              <w:right w:val="single" w:sz="4" w:space="0" w:color="auto"/>
            </w:tcBorders>
          </w:tcPr>
          <w:p w14:paraId="7A54AA84"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524000</w:t>
            </w:r>
            <w:r w:rsidRPr="005D41DF">
              <w:rPr>
                <w:rFonts w:ascii="Arial" w:eastAsia="Yu Mincho" w:hAnsi="Arial"/>
                <w:sz w:val="18"/>
              </w:rPr>
              <w:t xml:space="preserve"> – &lt;2&gt; – 538000</w:t>
            </w:r>
          </w:p>
        </w:tc>
      </w:tr>
      <w:tr w:rsidR="005D41DF" w:rsidRPr="005D41DF" w14:paraId="6AB8C206"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75675E6"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n8</w:t>
            </w:r>
          </w:p>
        </w:tc>
        <w:tc>
          <w:tcPr>
            <w:tcW w:w="1146" w:type="dxa"/>
            <w:tcBorders>
              <w:top w:val="single" w:sz="4" w:space="0" w:color="auto"/>
              <w:left w:val="single" w:sz="4" w:space="0" w:color="auto"/>
              <w:bottom w:val="single" w:sz="4" w:space="0" w:color="auto"/>
              <w:right w:val="single" w:sz="4" w:space="0" w:color="auto"/>
            </w:tcBorders>
          </w:tcPr>
          <w:p w14:paraId="0AF5D937"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149AD299"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176000</w:t>
            </w:r>
            <w:r w:rsidRPr="005D41DF">
              <w:rPr>
                <w:rFonts w:ascii="Arial" w:eastAsia="Yu Mincho" w:hAnsi="Arial"/>
                <w:sz w:val="18"/>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128DF33A"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185000</w:t>
            </w:r>
            <w:r w:rsidRPr="005D41DF">
              <w:rPr>
                <w:rFonts w:ascii="Arial" w:eastAsia="Yu Mincho" w:hAnsi="Arial"/>
                <w:sz w:val="18"/>
              </w:rPr>
              <w:t xml:space="preserve"> – &lt;2&gt; – 192000</w:t>
            </w:r>
          </w:p>
        </w:tc>
      </w:tr>
      <w:tr w:rsidR="005D41DF" w:rsidRPr="005D41DF" w14:paraId="454BFD8C"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CF844BC"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n12</w:t>
            </w:r>
          </w:p>
        </w:tc>
        <w:tc>
          <w:tcPr>
            <w:tcW w:w="1146" w:type="dxa"/>
            <w:tcBorders>
              <w:top w:val="single" w:sz="4" w:space="0" w:color="auto"/>
              <w:left w:val="single" w:sz="4" w:space="0" w:color="auto"/>
              <w:bottom w:val="single" w:sz="4" w:space="0" w:color="auto"/>
              <w:right w:val="single" w:sz="4" w:space="0" w:color="auto"/>
            </w:tcBorders>
          </w:tcPr>
          <w:p w14:paraId="6B71B0FE"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039FF22B"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139800 – &lt;2&gt; – 143200</w:t>
            </w:r>
          </w:p>
        </w:tc>
        <w:tc>
          <w:tcPr>
            <w:tcW w:w="2877" w:type="dxa"/>
            <w:tcBorders>
              <w:top w:val="single" w:sz="4" w:space="0" w:color="auto"/>
              <w:left w:val="single" w:sz="4" w:space="0" w:color="auto"/>
              <w:bottom w:val="single" w:sz="4" w:space="0" w:color="auto"/>
              <w:right w:val="single" w:sz="4" w:space="0" w:color="auto"/>
            </w:tcBorders>
          </w:tcPr>
          <w:p w14:paraId="2A1A12B2"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145800 – &lt;2&gt; – 149200</w:t>
            </w:r>
          </w:p>
        </w:tc>
      </w:tr>
      <w:tr w:rsidR="005D41DF" w:rsidRPr="005D41DF" w14:paraId="4C83D91A"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F4AB742"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n13</w:t>
            </w:r>
          </w:p>
        </w:tc>
        <w:tc>
          <w:tcPr>
            <w:tcW w:w="1146" w:type="dxa"/>
            <w:tcBorders>
              <w:top w:val="single" w:sz="4" w:space="0" w:color="auto"/>
              <w:left w:val="single" w:sz="4" w:space="0" w:color="auto"/>
              <w:bottom w:val="single" w:sz="4" w:space="0" w:color="auto"/>
              <w:right w:val="single" w:sz="4" w:space="0" w:color="auto"/>
            </w:tcBorders>
          </w:tcPr>
          <w:p w14:paraId="406518D2"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017612D3" w14:textId="77777777" w:rsidR="005D41DF" w:rsidRPr="005D41DF" w:rsidRDefault="005D41DF" w:rsidP="005D41DF">
            <w:pPr>
              <w:keepNext/>
              <w:keepLines/>
              <w:spacing w:after="0"/>
              <w:jc w:val="center"/>
              <w:rPr>
                <w:rFonts w:ascii="Arial" w:hAnsi="Arial"/>
                <w:sz w:val="18"/>
              </w:rPr>
            </w:pPr>
            <w:r w:rsidRPr="005D41DF">
              <w:rPr>
                <w:rFonts w:ascii="Arial" w:eastAsia="Yu Mincho" w:hAnsi="Arial"/>
                <w:sz w:val="18"/>
              </w:rPr>
              <w:t>155400 – &lt;2&gt; – 157400</w:t>
            </w:r>
          </w:p>
        </w:tc>
        <w:tc>
          <w:tcPr>
            <w:tcW w:w="2877" w:type="dxa"/>
            <w:tcBorders>
              <w:top w:val="single" w:sz="4" w:space="0" w:color="auto"/>
              <w:left w:val="single" w:sz="4" w:space="0" w:color="auto"/>
              <w:bottom w:val="single" w:sz="4" w:space="0" w:color="auto"/>
              <w:right w:val="single" w:sz="4" w:space="0" w:color="auto"/>
            </w:tcBorders>
          </w:tcPr>
          <w:p w14:paraId="29BCD6A9" w14:textId="77777777" w:rsidR="005D41DF" w:rsidRPr="005D41DF" w:rsidRDefault="005D41DF" w:rsidP="005D41DF">
            <w:pPr>
              <w:keepNext/>
              <w:keepLines/>
              <w:spacing w:after="0"/>
              <w:jc w:val="center"/>
              <w:rPr>
                <w:rFonts w:ascii="Arial" w:hAnsi="Arial"/>
                <w:sz w:val="18"/>
              </w:rPr>
            </w:pPr>
            <w:r w:rsidRPr="005D41DF">
              <w:rPr>
                <w:rFonts w:ascii="Arial" w:eastAsia="Yu Mincho" w:hAnsi="Arial"/>
                <w:sz w:val="18"/>
              </w:rPr>
              <w:t>149200 – &lt;2&gt; – 151200</w:t>
            </w:r>
          </w:p>
        </w:tc>
      </w:tr>
      <w:tr w:rsidR="005D41DF" w:rsidRPr="005D41DF" w14:paraId="56B15B03"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92C9944"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n14</w:t>
            </w:r>
          </w:p>
        </w:tc>
        <w:tc>
          <w:tcPr>
            <w:tcW w:w="1146" w:type="dxa"/>
            <w:tcBorders>
              <w:top w:val="single" w:sz="4" w:space="0" w:color="auto"/>
              <w:left w:val="single" w:sz="4" w:space="0" w:color="auto"/>
              <w:bottom w:val="single" w:sz="4" w:space="0" w:color="auto"/>
              <w:right w:val="single" w:sz="4" w:space="0" w:color="auto"/>
            </w:tcBorders>
          </w:tcPr>
          <w:p w14:paraId="3F00AD8E"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180EF123"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157600 – &lt;2&gt; – 159600</w:t>
            </w:r>
          </w:p>
        </w:tc>
        <w:tc>
          <w:tcPr>
            <w:tcW w:w="2877" w:type="dxa"/>
            <w:tcBorders>
              <w:top w:val="single" w:sz="4" w:space="0" w:color="auto"/>
              <w:left w:val="single" w:sz="4" w:space="0" w:color="auto"/>
              <w:bottom w:val="single" w:sz="4" w:space="0" w:color="auto"/>
              <w:right w:val="single" w:sz="4" w:space="0" w:color="auto"/>
            </w:tcBorders>
          </w:tcPr>
          <w:p w14:paraId="1045894F"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151600 – &lt;2&gt; – 153600</w:t>
            </w:r>
          </w:p>
        </w:tc>
      </w:tr>
      <w:tr w:rsidR="005D41DF" w:rsidRPr="005D41DF" w14:paraId="30A102ED"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CFD6E95" w14:textId="77777777" w:rsidR="005D41DF" w:rsidRPr="005D41DF" w:rsidRDefault="005D41DF" w:rsidP="005D41DF">
            <w:pPr>
              <w:keepNext/>
              <w:keepLines/>
              <w:spacing w:after="0"/>
              <w:jc w:val="center"/>
              <w:rPr>
                <w:rFonts w:ascii="Arial" w:hAnsi="Arial"/>
                <w:sz w:val="18"/>
              </w:rPr>
            </w:pPr>
            <w:r w:rsidRPr="005D41DF">
              <w:rPr>
                <w:rFonts w:ascii="Arial" w:hAnsi="Arial" w:hint="eastAsia"/>
                <w:sz w:val="18"/>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51884AEE" w14:textId="77777777" w:rsidR="005D41DF" w:rsidRPr="005D41DF" w:rsidRDefault="005D41DF" w:rsidP="005D41DF">
            <w:pPr>
              <w:keepNext/>
              <w:keepLines/>
              <w:spacing w:after="0"/>
              <w:jc w:val="center"/>
              <w:rPr>
                <w:rFonts w:ascii="Arial" w:hAnsi="Arial"/>
                <w:sz w:val="18"/>
              </w:rPr>
            </w:pPr>
            <w:r w:rsidRPr="005D41DF">
              <w:rPr>
                <w:rFonts w:ascii="Arial" w:hAnsi="Arial" w:hint="eastAsia"/>
                <w:sz w:val="18"/>
                <w:lang w:val="en-US" w:eastAsia="ja-JP"/>
              </w:rPr>
              <w:t>10</w:t>
            </w:r>
          </w:p>
        </w:tc>
        <w:tc>
          <w:tcPr>
            <w:tcW w:w="2876" w:type="dxa"/>
            <w:tcBorders>
              <w:top w:val="single" w:sz="4" w:space="0" w:color="auto"/>
              <w:left w:val="single" w:sz="4" w:space="0" w:color="auto"/>
              <w:bottom w:val="single" w:sz="4" w:space="0" w:color="auto"/>
              <w:right w:val="single" w:sz="4" w:space="0" w:color="auto"/>
            </w:tcBorders>
          </w:tcPr>
          <w:p w14:paraId="74AF6F97"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w:t>
            </w:r>
            <w:r w:rsidRPr="005D41DF">
              <w:rPr>
                <w:rFonts w:ascii="Arial" w:hAnsi="Arial" w:hint="eastAsia"/>
                <w:sz w:val="18"/>
                <w:lang w:val="en-US" w:eastAsia="ja-JP"/>
              </w:rPr>
              <w:t>630</w:t>
            </w:r>
            <w:r w:rsidRPr="005D41DF">
              <w:rPr>
                <w:rFonts w:ascii="Arial" w:hAnsi="Arial"/>
                <w:sz w:val="18"/>
              </w:rPr>
              <w:t>00 – &lt;2&gt; – 1</w:t>
            </w:r>
            <w:r w:rsidRPr="005D41DF">
              <w:rPr>
                <w:rFonts w:ascii="Arial" w:hAnsi="Arial" w:hint="eastAsia"/>
                <w:sz w:val="18"/>
                <w:lang w:val="en-US" w:eastAsia="ja-JP"/>
              </w:rPr>
              <w:t>660</w:t>
            </w:r>
            <w:r w:rsidRPr="005D41DF">
              <w:rPr>
                <w:rFonts w:ascii="Arial" w:hAnsi="Arial"/>
                <w:sz w:val="18"/>
              </w:rPr>
              <w:t>00</w:t>
            </w:r>
          </w:p>
        </w:tc>
        <w:tc>
          <w:tcPr>
            <w:tcW w:w="2877" w:type="dxa"/>
            <w:tcBorders>
              <w:top w:val="single" w:sz="4" w:space="0" w:color="auto"/>
              <w:left w:val="single" w:sz="4" w:space="0" w:color="auto"/>
              <w:bottom w:val="single" w:sz="4" w:space="0" w:color="auto"/>
              <w:right w:val="single" w:sz="4" w:space="0" w:color="auto"/>
            </w:tcBorders>
          </w:tcPr>
          <w:p w14:paraId="0958D99D"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w:t>
            </w:r>
            <w:r w:rsidRPr="005D41DF">
              <w:rPr>
                <w:rFonts w:ascii="Arial" w:hAnsi="Arial" w:hint="eastAsia"/>
                <w:sz w:val="18"/>
                <w:lang w:val="en-US" w:eastAsia="ja-JP"/>
              </w:rPr>
              <w:t>720</w:t>
            </w:r>
            <w:r w:rsidRPr="005D41DF">
              <w:rPr>
                <w:rFonts w:ascii="Arial" w:hAnsi="Arial"/>
                <w:sz w:val="18"/>
              </w:rPr>
              <w:t>00 – &lt;2&gt; – 1</w:t>
            </w:r>
            <w:r w:rsidRPr="005D41DF">
              <w:rPr>
                <w:rFonts w:ascii="Arial" w:hAnsi="Arial" w:hint="eastAsia"/>
                <w:sz w:val="18"/>
                <w:lang w:val="en-US" w:eastAsia="ja-JP"/>
              </w:rPr>
              <w:t>750</w:t>
            </w:r>
            <w:r w:rsidRPr="005D41DF">
              <w:rPr>
                <w:rFonts w:ascii="Arial" w:hAnsi="Arial"/>
                <w:sz w:val="18"/>
              </w:rPr>
              <w:t>00</w:t>
            </w:r>
          </w:p>
        </w:tc>
      </w:tr>
      <w:tr w:rsidR="005D41DF" w:rsidRPr="005D41DF" w14:paraId="74C99CFF"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BF9FBFD"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n20</w:t>
            </w:r>
          </w:p>
        </w:tc>
        <w:tc>
          <w:tcPr>
            <w:tcW w:w="1146" w:type="dxa"/>
            <w:tcBorders>
              <w:top w:val="single" w:sz="4" w:space="0" w:color="auto"/>
              <w:left w:val="single" w:sz="4" w:space="0" w:color="auto"/>
              <w:bottom w:val="single" w:sz="4" w:space="0" w:color="auto"/>
              <w:right w:val="single" w:sz="4" w:space="0" w:color="auto"/>
            </w:tcBorders>
          </w:tcPr>
          <w:p w14:paraId="3044F419"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60553F18"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166400</w:t>
            </w:r>
            <w:r w:rsidRPr="005D41DF">
              <w:rPr>
                <w:rFonts w:ascii="Arial" w:eastAsia="Yu Mincho" w:hAnsi="Arial"/>
                <w:sz w:val="18"/>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416257A8"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158200</w:t>
            </w:r>
            <w:r w:rsidRPr="005D41DF">
              <w:rPr>
                <w:rFonts w:ascii="Arial" w:eastAsia="Yu Mincho" w:hAnsi="Arial"/>
                <w:sz w:val="18"/>
              </w:rPr>
              <w:t xml:space="preserve"> – &lt;2&gt; – 164200</w:t>
            </w:r>
          </w:p>
        </w:tc>
      </w:tr>
      <w:tr w:rsidR="005D41DF" w:rsidRPr="005D41DF" w14:paraId="431451A1"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598E216"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n24</w:t>
            </w:r>
          </w:p>
        </w:tc>
        <w:tc>
          <w:tcPr>
            <w:tcW w:w="1146" w:type="dxa"/>
            <w:tcBorders>
              <w:top w:val="single" w:sz="4" w:space="0" w:color="auto"/>
              <w:left w:val="single" w:sz="4" w:space="0" w:color="auto"/>
              <w:bottom w:val="single" w:sz="4" w:space="0" w:color="auto"/>
              <w:right w:val="single" w:sz="4" w:space="0" w:color="auto"/>
            </w:tcBorders>
          </w:tcPr>
          <w:p w14:paraId="05266526"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2D031FB9" w14:textId="77777777" w:rsidR="005D41DF" w:rsidRPr="005D41DF" w:rsidRDefault="005D41DF" w:rsidP="005D41DF">
            <w:pPr>
              <w:keepNext/>
              <w:keepLines/>
              <w:spacing w:after="0"/>
              <w:jc w:val="center"/>
              <w:rPr>
                <w:rFonts w:ascii="Arial" w:hAnsi="Arial"/>
                <w:sz w:val="18"/>
              </w:rPr>
            </w:pPr>
            <w:r w:rsidRPr="005D41DF">
              <w:rPr>
                <w:rFonts w:ascii="Arial" w:eastAsia="Yu Mincho" w:hAnsi="Arial" w:cs="Arial"/>
                <w:sz w:val="18"/>
              </w:rPr>
              <w:t>325300 – &lt;2&gt; – 332100</w:t>
            </w:r>
          </w:p>
        </w:tc>
        <w:tc>
          <w:tcPr>
            <w:tcW w:w="2877" w:type="dxa"/>
            <w:tcBorders>
              <w:top w:val="single" w:sz="4" w:space="0" w:color="auto"/>
              <w:left w:val="single" w:sz="4" w:space="0" w:color="auto"/>
              <w:bottom w:val="single" w:sz="4" w:space="0" w:color="auto"/>
              <w:right w:val="single" w:sz="4" w:space="0" w:color="auto"/>
            </w:tcBorders>
          </w:tcPr>
          <w:p w14:paraId="6BE4C988" w14:textId="77777777" w:rsidR="005D41DF" w:rsidRPr="005D41DF" w:rsidRDefault="005D41DF" w:rsidP="005D41DF">
            <w:pPr>
              <w:keepNext/>
              <w:keepLines/>
              <w:spacing w:after="0"/>
              <w:jc w:val="center"/>
              <w:rPr>
                <w:rFonts w:ascii="Arial" w:hAnsi="Arial"/>
                <w:sz w:val="18"/>
              </w:rPr>
            </w:pPr>
            <w:r w:rsidRPr="005D41DF">
              <w:rPr>
                <w:rFonts w:ascii="Arial" w:eastAsia="Yu Mincho" w:hAnsi="Arial" w:cs="Arial"/>
                <w:sz w:val="18"/>
              </w:rPr>
              <w:t>305000 – &lt;2&gt; – 311800</w:t>
            </w:r>
          </w:p>
        </w:tc>
      </w:tr>
      <w:tr w:rsidR="005D41DF" w:rsidRPr="005D41DF" w14:paraId="7FF600C5"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D8C64A0"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n25</w:t>
            </w:r>
          </w:p>
        </w:tc>
        <w:tc>
          <w:tcPr>
            <w:tcW w:w="1146" w:type="dxa"/>
            <w:tcBorders>
              <w:top w:val="single" w:sz="4" w:space="0" w:color="auto"/>
              <w:left w:val="single" w:sz="4" w:space="0" w:color="auto"/>
              <w:bottom w:val="single" w:sz="4" w:space="0" w:color="auto"/>
              <w:right w:val="single" w:sz="4" w:space="0" w:color="auto"/>
            </w:tcBorders>
          </w:tcPr>
          <w:p w14:paraId="0DFD57D9"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4B1FCDEA" w14:textId="77777777" w:rsidR="005D41DF" w:rsidRPr="005D41DF" w:rsidRDefault="005D41DF" w:rsidP="005D41DF">
            <w:pPr>
              <w:keepNext/>
              <w:keepLines/>
              <w:spacing w:after="0"/>
              <w:jc w:val="center"/>
              <w:rPr>
                <w:rFonts w:ascii="Arial" w:hAnsi="Arial"/>
                <w:sz w:val="18"/>
              </w:rPr>
            </w:pPr>
            <w:r w:rsidRPr="005D41DF">
              <w:rPr>
                <w:rFonts w:ascii="Arial" w:hAnsi="Arial"/>
                <w:sz w:val="18"/>
              </w:rPr>
              <w:t>370000 – &lt;2&gt; – 383000</w:t>
            </w:r>
          </w:p>
        </w:tc>
        <w:tc>
          <w:tcPr>
            <w:tcW w:w="2877" w:type="dxa"/>
            <w:tcBorders>
              <w:top w:val="single" w:sz="4" w:space="0" w:color="auto"/>
              <w:left w:val="single" w:sz="4" w:space="0" w:color="auto"/>
              <w:bottom w:val="single" w:sz="4" w:space="0" w:color="auto"/>
              <w:right w:val="single" w:sz="4" w:space="0" w:color="auto"/>
            </w:tcBorders>
          </w:tcPr>
          <w:p w14:paraId="1E2B58AF" w14:textId="77777777" w:rsidR="005D41DF" w:rsidRPr="005D41DF" w:rsidRDefault="005D41DF" w:rsidP="005D41DF">
            <w:pPr>
              <w:keepNext/>
              <w:keepLines/>
              <w:spacing w:after="0"/>
              <w:jc w:val="center"/>
              <w:rPr>
                <w:rFonts w:ascii="Arial" w:hAnsi="Arial"/>
                <w:sz w:val="18"/>
              </w:rPr>
            </w:pPr>
            <w:r w:rsidRPr="005D41DF">
              <w:rPr>
                <w:rFonts w:ascii="Arial" w:hAnsi="Arial"/>
                <w:sz w:val="18"/>
              </w:rPr>
              <w:t>386000 – &lt;2&gt; – 399000</w:t>
            </w:r>
          </w:p>
        </w:tc>
      </w:tr>
      <w:tr w:rsidR="005D41DF" w:rsidRPr="005D41DF" w14:paraId="07D9416D"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B88858C"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n26</w:t>
            </w:r>
          </w:p>
        </w:tc>
        <w:tc>
          <w:tcPr>
            <w:tcW w:w="1146" w:type="dxa"/>
            <w:tcBorders>
              <w:top w:val="single" w:sz="4" w:space="0" w:color="auto"/>
              <w:left w:val="single" w:sz="4" w:space="0" w:color="auto"/>
              <w:bottom w:val="single" w:sz="4" w:space="0" w:color="auto"/>
              <w:right w:val="single" w:sz="4" w:space="0" w:color="auto"/>
            </w:tcBorders>
          </w:tcPr>
          <w:p w14:paraId="5F7808A0"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1AEFC7E1"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162800 – &lt;2&gt; – 169800</w:t>
            </w:r>
          </w:p>
        </w:tc>
        <w:tc>
          <w:tcPr>
            <w:tcW w:w="2877" w:type="dxa"/>
            <w:tcBorders>
              <w:top w:val="single" w:sz="4" w:space="0" w:color="auto"/>
              <w:left w:val="single" w:sz="4" w:space="0" w:color="auto"/>
              <w:bottom w:val="single" w:sz="4" w:space="0" w:color="auto"/>
              <w:right w:val="single" w:sz="4" w:space="0" w:color="auto"/>
            </w:tcBorders>
          </w:tcPr>
          <w:p w14:paraId="7BD3CFD6"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171800 – &lt;2&gt; – 178800</w:t>
            </w:r>
          </w:p>
        </w:tc>
      </w:tr>
      <w:tr w:rsidR="005D41DF" w:rsidRPr="005D41DF" w14:paraId="33D83871"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4AFAFAA"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n28</w:t>
            </w:r>
          </w:p>
        </w:tc>
        <w:tc>
          <w:tcPr>
            <w:tcW w:w="1146" w:type="dxa"/>
            <w:tcBorders>
              <w:top w:val="single" w:sz="4" w:space="0" w:color="auto"/>
              <w:left w:val="single" w:sz="4" w:space="0" w:color="auto"/>
              <w:bottom w:val="single" w:sz="4" w:space="0" w:color="auto"/>
              <w:right w:val="single" w:sz="4" w:space="0" w:color="auto"/>
            </w:tcBorders>
          </w:tcPr>
          <w:p w14:paraId="52F2E805"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4BBBEACC"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140600</w:t>
            </w:r>
            <w:r w:rsidRPr="005D41DF">
              <w:rPr>
                <w:rFonts w:ascii="Arial" w:eastAsia="Yu Mincho" w:hAnsi="Arial"/>
                <w:sz w:val="18"/>
              </w:rPr>
              <w:t xml:space="preserve"> – &lt;2&gt; – 149600</w:t>
            </w:r>
          </w:p>
        </w:tc>
        <w:tc>
          <w:tcPr>
            <w:tcW w:w="2877" w:type="dxa"/>
            <w:tcBorders>
              <w:top w:val="single" w:sz="4" w:space="0" w:color="auto"/>
              <w:left w:val="single" w:sz="4" w:space="0" w:color="auto"/>
              <w:bottom w:val="single" w:sz="4" w:space="0" w:color="auto"/>
              <w:right w:val="single" w:sz="4" w:space="0" w:color="auto"/>
            </w:tcBorders>
          </w:tcPr>
          <w:p w14:paraId="032B6BEE"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151600</w:t>
            </w:r>
            <w:r w:rsidRPr="005D41DF">
              <w:rPr>
                <w:rFonts w:ascii="Arial" w:eastAsia="Yu Mincho" w:hAnsi="Arial"/>
                <w:sz w:val="18"/>
              </w:rPr>
              <w:t xml:space="preserve"> – &lt;2&gt; – 160600</w:t>
            </w:r>
          </w:p>
        </w:tc>
      </w:tr>
      <w:tr w:rsidR="005D41DF" w:rsidRPr="005D41DF" w14:paraId="00FBFEEE"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8FA1CA0"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n29</w:t>
            </w:r>
          </w:p>
        </w:tc>
        <w:tc>
          <w:tcPr>
            <w:tcW w:w="1146" w:type="dxa"/>
            <w:tcBorders>
              <w:top w:val="single" w:sz="4" w:space="0" w:color="auto"/>
              <w:left w:val="single" w:sz="4" w:space="0" w:color="auto"/>
              <w:bottom w:val="single" w:sz="4" w:space="0" w:color="auto"/>
              <w:right w:val="single" w:sz="4" w:space="0" w:color="auto"/>
            </w:tcBorders>
          </w:tcPr>
          <w:p w14:paraId="7E28DADF"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0061986C"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N/A</w:t>
            </w:r>
          </w:p>
        </w:tc>
        <w:tc>
          <w:tcPr>
            <w:tcW w:w="2877" w:type="dxa"/>
            <w:tcBorders>
              <w:top w:val="single" w:sz="4" w:space="0" w:color="auto"/>
              <w:left w:val="single" w:sz="4" w:space="0" w:color="auto"/>
              <w:bottom w:val="single" w:sz="4" w:space="0" w:color="auto"/>
              <w:right w:val="single" w:sz="4" w:space="0" w:color="auto"/>
            </w:tcBorders>
          </w:tcPr>
          <w:p w14:paraId="3B212101"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143400</w:t>
            </w:r>
            <w:r w:rsidRPr="005D41DF">
              <w:rPr>
                <w:rFonts w:ascii="Arial" w:eastAsia="Yu Mincho" w:hAnsi="Arial"/>
                <w:sz w:val="18"/>
              </w:rPr>
              <w:t xml:space="preserve"> – &lt;2&gt; – 145600</w:t>
            </w:r>
          </w:p>
        </w:tc>
      </w:tr>
      <w:tr w:rsidR="005D41DF" w:rsidRPr="005D41DF" w14:paraId="03D6611E"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6FB0F9"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n30</w:t>
            </w:r>
          </w:p>
        </w:tc>
        <w:tc>
          <w:tcPr>
            <w:tcW w:w="1146" w:type="dxa"/>
            <w:tcBorders>
              <w:top w:val="single" w:sz="4" w:space="0" w:color="auto"/>
              <w:left w:val="single" w:sz="4" w:space="0" w:color="auto"/>
              <w:bottom w:val="single" w:sz="4" w:space="0" w:color="auto"/>
              <w:right w:val="single" w:sz="4" w:space="0" w:color="auto"/>
            </w:tcBorders>
          </w:tcPr>
          <w:p w14:paraId="7DE5295B"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5B7078C0" w14:textId="77777777" w:rsidR="005D41DF" w:rsidRPr="005D41DF" w:rsidRDefault="005D41DF" w:rsidP="005D41DF">
            <w:pPr>
              <w:keepNext/>
              <w:keepLines/>
              <w:spacing w:after="0"/>
              <w:jc w:val="center"/>
              <w:rPr>
                <w:rFonts w:ascii="Arial" w:hAnsi="Arial"/>
                <w:sz w:val="18"/>
              </w:rPr>
            </w:pPr>
            <w:r w:rsidRPr="005D41DF">
              <w:rPr>
                <w:rFonts w:ascii="Arial" w:hAnsi="Arial"/>
                <w:sz w:val="18"/>
              </w:rPr>
              <w:t>461000 – &lt;2&gt; – 463000</w:t>
            </w:r>
          </w:p>
        </w:tc>
        <w:tc>
          <w:tcPr>
            <w:tcW w:w="2877" w:type="dxa"/>
            <w:tcBorders>
              <w:top w:val="single" w:sz="4" w:space="0" w:color="auto"/>
              <w:left w:val="single" w:sz="4" w:space="0" w:color="auto"/>
              <w:bottom w:val="single" w:sz="4" w:space="0" w:color="auto"/>
              <w:right w:val="single" w:sz="4" w:space="0" w:color="auto"/>
            </w:tcBorders>
          </w:tcPr>
          <w:p w14:paraId="04D53EC9" w14:textId="77777777" w:rsidR="005D41DF" w:rsidRPr="005D41DF" w:rsidRDefault="005D41DF" w:rsidP="005D41DF">
            <w:pPr>
              <w:keepNext/>
              <w:keepLines/>
              <w:spacing w:after="0"/>
              <w:jc w:val="center"/>
              <w:rPr>
                <w:rFonts w:ascii="Arial" w:hAnsi="Arial"/>
                <w:sz w:val="18"/>
              </w:rPr>
            </w:pPr>
            <w:r w:rsidRPr="005D41DF">
              <w:rPr>
                <w:rFonts w:ascii="Arial" w:hAnsi="Arial"/>
                <w:sz w:val="18"/>
              </w:rPr>
              <w:t>470000 – &lt;2&gt; – 472000</w:t>
            </w:r>
          </w:p>
        </w:tc>
      </w:tr>
      <w:tr w:rsidR="005D41DF" w:rsidRPr="005D41DF" w14:paraId="3F0B34D2"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25862EF"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n34</w:t>
            </w:r>
          </w:p>
        </w:tc>
        <w:tc>
          <w:tcPr>
            <w:tcW w:w="1146" w:type="dxa"/>
            <w:tcBorders>
              <w:top w:val="single" w:sz="4" w:space="0" w:color="auto"/>
              <w:left w:val="single" w:sz="4" w:space="0" w:color="auto"/>
              <w:bottom w:val="single" w:sz="4" w:space="0" w:color="auto"/>
              <w:right w:val="single" w:sz="4" w:space="0" w:color="auto"/>
            </w:tcBorders>
          </w:tcPr>
          <w:p w14:paraId="23D85D04"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3E753566" w14:textId="77777777" w:rsidR="005D41DF" w:rsidRPr="005D41DF" w:rsidRDefault="005D41DF" w:rsidP="005D41DF">
            <w:pPr>
              <w:keepNext/>
              <w:keepLines/>
              <w:spacing w:after="0"/>
              <w:jc w:val="center"/>
              <w:rPr>
                <w:rFonts w:ascii="Arial" w:hAnsi="Arial"/>
                <w:sz w:val="18"/>
              </w:rPr>
            </w:pPr>
            <w:r w:rsidRPr="005D41DF">
              <w:rPr>
                <w:rFonts w:ascii="Arial" w:hAnsi="Arial"/>
                <w:sz w:val="18"/>
              </w:rPr>
              <w:t>402000 – &lt;2&gt; – 405000</w:t>
            </w:r>
          </w:p>
        </w:tc>
        <w:tc>
          <w:tcPr>
            <w:tcW w:w="2877" w:type="dxa"/>
            <w:tcBorders>
              <w:top w:val="single" w:sz="4" w:space="0" w:color="auto"/>
              <w:left w:val="single" w:sz="4" w:space="0" w:color="auto"/>
              <w:bottom w:val="single" w:sz="4" w:space="0" w:color="auto"/>
              <w:right w:val="single" w:sz="4" w:space="0" w:color="auto"/>
            </w:tcBorders>
          </w:tcPr>
          <w:p w14:paraId="318E66D1" w14:textId="77777777" w:rsidR="005D41DF" w:rsidRPr="005D41DF" w:rsidRDefault="005D41DF" w:rsidP="005D41DF">
            <w:pPr>
              <w:keepNext/>
              <w:keepLines/>
              <w:spacing w:after="0"/>
              <w:jc w:val="center"/>
              <w:rPr>
                <w:rFonts w:ascii="Arial" w:hAnsi="Arial"/>
                <w:sz w:val="18"/>
              </w:rPr>
            </w:pPr>
            <w:r w:rsidRPr="005D41DF">
              <w:rPr>
                <w:rFonts w:ascii="Arial" w:hAnsi="Arial"/>
                <w:sz w:val="18"/>
              </w:rPr>
              <w:t>402000 – &lt;2&gt; – 405000</w:t>
            </w:r>
          </w:p>
        </w:tc>
      </w:tr>
      <w:tr w:rsidR="005D41DF" w:rsidRPr="005D41DF" w14:paraId="56071FA2"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BF62E69"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n38</w:t>
            </w:r>
          </w:p>
        </w:tc>
        <w:tc>
          <w:tcPr>
            <w:tcW w:w="1146" w:type="dxa"/>
            <w:tcBorders>
              <w:top w:val="single" w:sz="4" w:space="0" w:color="auto"/>
              <w:left w:val="single" w:sz="4" w:space="0" w:color="auto"/>
              <w:bottom w:val="single" w:sz="4" w:space="0" w:color="auto"/>
              <w:right w:val="single" w:sz="4" w:space="0" w:color="auto"/>
            </w:tcBorders>
          </w:tcPr>
          <w:p w14:paraId="1E5F4EFC"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4965CF0C" w14:textId="77777777" w:rsidR="005D41DF" w:rsidRPr="005D41DF" w:rsidRDefault="005D41DF" w:rsidP="005D41DF">
            <w:pPr>
              <w:keepNext/>
              <w:keepLines/>
              <w:spacing w:after="0"/>
              <w:jc w:val="center"/>
              <w:rPr>
                <w:rFonts w:ascii="Arial" w:hAnsi="Arial"/>
                <w:sz w:val="18"/>
              </w:rPr>
            </w:pPr>
            <w:r w:rsidRPr="005D41DF">
              <w:rPr>
                <w:rFonts w:ascii="Arial" w:hAnsi="Arial"/>
                <w:sz w:val="18"/>
              </w:rPr>
              <w:t>514000</w:t>
            </w:r>
            <w:r w:rsidRPr="005D41DF">
              <w:rPr>
                <w:rFonts w:ascii="Arial" w:eastAsia="Yu Mincho" w:hAnsi="Arial"/>
                <w:sz w:val="18"/>
              </w:rPr>
              <w:t xml:space="preserve"> – &lt;2&gt; – 524000</w:t>
            </w:r>
          </w:p>
        </w:tc>
        <w:tc>
          <w:tcPr>
            <w:tcW w:w="2877" w:type="dxa"/>
            <w:tcBorders>
              <w:top w:val="single" w:sz="4" w:space="0" w:color="auto"/>
              <w:left w:val="single" w:sz="4" w:space="0" w:color="auto"/>
              <w:bottom w:val="single" w:sz="4" w:space="0" w:color="auto"/>
              <w:right w:val="single" w:sz="4" w:space="0" w:color="auto"/>
            </w:tcBorders>
          </w:tcPr>
          <w:p w14:paraId="61C4CD5C" w14:textId="77777777" w:rsidR="005D41DF" w:rsidRPr="005D41DF" w:rsidRDefault="005D41DF" w:rsidP="005D41DF">
            <w:pPr>
              <w:keepNext/>
              <w:keepLines/>
              <w:spacing w:after="0"/>
              <w:jc w:val="center"/>
              <w:rPr>
                <w:rFonts w:ascii="Arial" w:hAnsi="Arial"/>
                <w:sz w:val="18"/>
              </w:rPr>
            </w:pPr>
            <w:r w:rsidRPr="005D41DF">
              <w:rPr>
                <w:rFonts w:ascii="Arial" w:hAnsi="Arial"/>
                <w:sz w:val="18"/>
              </w:rPr>
              <w:t>514000</w:t>
            </w:r>
            <w:r w:rsidRPr="005D41DF">
              <w:rPr>
                <w:rFonts w:ascii="Arial" w:eastAsia="Yu Mincho" w:hAnsi="Arial"/>
                <w:sz w:val="18"/>
              </w:rPr>
              <w:t xml:space="preserve"> – &lt;2&gt; – 524000</w:t>
            </w:r>
          </w:p>
        </w:tc>
      </w:tr>
      <w:tr w:rsidR="005D41DF" w:rsidRPr="005D41DF" w14:paraId="2D3615D3"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556231"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n39</w:t>
            </w:r>
          </w:p>
        </w:tc>
        <w:tc>
          <w:tcPr>
            <w:tcW w:w="1146" w:type="dxa"/>
            <w:tcBorders>
              <w:top w:val="single" w:sz="4" w:space="0" w:color="auto"/>
              <w:left w:val="single" w:sz="4" w:space="0" w:color="auto"/>
              <w:bottom w:val="single" w:sz="4" w:space="0" w:color="auto"/>
              <w:right w:val="single" w:sz="4" w:space="0" w:color="auto"/>
            </w:tcBorders>
          </w:tcPr>
          <w:p w14:paraId="68A4D18F"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16083A09" w14:textId="77777777" w:rsidR="005D41DF" w:rsidRPr="005D41DF" w:rsidRDefault="005D41DF" w:rsidP="005D41DF">
            <w:pPr>
              <w:keepNext/>
              <w:keepLines/>
              <w:spacing w:after="0"/>
              <w:jc w:val="center"/>
              <w:rPr>
                <w:rFonts w:ascii="Arial" w:hAnsi="Arial"/>
                <w:sz w:val="18"/>
              </w:rPr>
            </w:pPr>
            <w:r w:rsidRPr="005D41DF">
              <w:rPr>
                <w:rFonts w:ascii="Arial" w:hAnsi="Arial"/>
                <w:sz w:val="18"/>
              </w:rPr>
              <w:t>376000 – &lt;2&gt; – 384000</w:t>
            </w:r>
          </w:p>
        </w:tc>
        <w:tc>
          <w:tcPr>
            <w:tcW w:w="2877" w:type="dxa"/>
            <w:tcBorders>
              <w:top w:val="single" w:sz="4" w:space="0" w:color="auto"/>
              <w:left w:val="single" w:sz="4" w:space="0" w:color="auto"/>
              <w:bottom w:val="single" w:sz="4" w:space="0" w:color="auto"/>
              <w:right w:val="single" w:sz="4" w:space="0" w:color="auto"/>
            </w:tcBorders>
          </w:tcPr>
          <w:p w14:paraId="54A73200" w14:textId="77777777" w:rsidR="005D41DF" w:rsidRPr="005D41DF" w:rsidRDefault="005D41DF" w:rsidP="005D41DF">
            <w:pPr>
              <w:keepNext/>
              <w:keepLines/>
              <w:spacing w:after="0"/>
              <w:jc w:val="center"/>
              <w:rPr>
                <w:rFonts w:ascii="Arial" w:hAnsi="Arial"/>
                <w:sz w:val="18"/>
              </w:rPr>
            </w:pPr>
            <w:r w:rsidRPr="005D41DF">
              <w:rPr>
                <w:rFonts w:ascii="Arial" w:hAnsi="Arial"/>
                <w:sz w:val="18"/>
              </w:rPr>
              <w:t>376000 – &lt;2&gt; – 384000</w:t>
            </w:r>
          </w:p>
        </w:tc>
      </w:tr>
      <w:tr w:rsidR="005D41DF" w:rsidRPr="005D41DF" w14:paraId="76302097"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EF001BE"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n40</w:t>
            </w:r>
          </w:p>
        </w:tc>
        <w:tc>
          <w:tcPr>
            <w:tcW w:w="1146" w:type="dxa"/>
            <w:tcBorders>
              <w:top w:val="single" w:sz="4" w:space="0" w:color="auto"/>
              <w:left w:val="single" w:sz="4" w:space="0" w:color="auto"/>
              <w:bottom w:val="single" w:sz="4" w:space="0" w:color="auto"/>
              <w:right w:val="single" w:sz="4" w:space="0" w:color="auto"/>
            </w:tcBorders>
          </w:tcPr>
          <w:p w14:paraId="287F9171"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40FB7777" w14:textId="77777777" w:rsidR="005D41DF" w:rsidRPr="005D41DF" w:rsidRDefault="005D41DF" w:rsidP="005D41DF">
            <w:pPr>
              <w:keepNext/>
              <w:keepLines/>
              <w:spacing w:after="0"/>
              <w:jc w:val="center"/>
              <w:rPr>
                <w:rFonts w:ascii="Arial" w:hAnsi="Arial"/>
                <w:sz w:val="18"/>
              </w:rPr>
            </w:pPr>
            <w:r w:rsidRPr="005D41DF">
              <w:rPr>
                <w:rFonts w:ascii="Arial" w:hAnsi="Arial"/>
                <w:sz w:val="18"/>
              </w:rPr>
              <w:t>460000 – &lt;2&gt; – 480000</w:t>
            </w:r>
          </w:p>
        </w:tc>
        <w:tc>
          <w:tcPr>
            <w:tcW w:w="2877" w:type="dxa"/>
            <w:tcBorders>
              <w:top w:val="single" w:sz="4" w:space="0" w:color="auto"/>
              <w:left w:val="single" w:sz="4" w:space="0" w:color="auto"/>
              <w:bottom w:val="single" w:sz="4" w:space="0" w:color="auto"/>
              <w:right w:val="single" w:sz="4" w:space="0" w:color="auto"/>
            </w:tcBorders>
          </w:tcPr>
          <w:p w14:paraId="0A22DACA" w14:textId="77777777" w:rsidR="005D41DF" w:rsidRPr="005D41DF" w:rsidRDefault="005D41DF" w:rsidP="005D41DF">
            <w:pPr>
              <w:keepNext/>
              <w:keepLines/>
              <w:spacing w:after="0"/>
              <w:jc w:val="center"/>
              <w:rPr>
                <w:rFonts w:ascii="Arial" w:hAnsi="Arial"/>
                <w:sz w:val="18"/>
              </w:rPr>
            </w:pPr>
            <w:r w:rsidRPr="005D41DF">
              <w:rPr>
                <w:rFonts w:ascii="Arial" w:hAnsi="Arial"/>
                <w:sz w:val="18"/>
              </w:rPr>
              <w:t>460000 – &lt;2&gt; – 480000</w:t>
            </w:r>
          </w:p>
        </w:tc>
      </w:tr>
      <w:tr w:rsidR="005D41DF" w:rsidRPr="005D41DF" w14:paraId="6987B4B2" w14:textId="77777777" w:rsidTr="002A780A">
        <w:trPr>
          <w:trHeight w:val="187"/>
          <w:jc w:val="center"/>
        </w:trPr>
        <w:tc>
          <w:tcPr>
            <w:tcW w:w="1242" w:type="dxa"/>
            <w:tcBorders>
              <w:left w:val="single" w:sz="4" w:space="0" w:color="auto"/>
              <w:bottom w:val="single" w:sz="4" w:space="0" w:color="auto"/>
              <w:right w:val="single" w:sz="4" w:space="0" w:color="auto"/>
            </w:tcBorders>
          </w:tcPr>
          <w:p w14:paraId="2F5F3D50"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n50</w:t>
            </w:r>
          </w:p>
        </w:tc>
        <w:tc>
          <w:tcPr>
            <w:tcW w:w="1146" w:type="dxa"/>
            <w:tcBorders>
              <w:top w:val="single" w:sz="4" w:space="0" w:color="auto"/>
              <w:left w:val="single" w:sz="4" w:space="0" w:color="auto"/>
              <w:bottom w:val="single" w:sz="4" w:space="0" w:color="auto"/>
              <w:right w:val="single" w:sz="4" w:space="0" w:color="auto"/>
            </w:tcBorders>
          </w:tcPr>
          <w:p w14:paraId="73BFF4A9"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2619E5FE"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286400</w:t>
            </w:r>
            <w:r w:rsidRPr="005D41DF">
              <w:rPr>
                <w:rFonts w:ascii="Arial" w:eastAsia="Yu Mincho" w:hAnsi="Arial"/>
                <w:sz w:val="18"/>
              </w:rPr>
              <w:t xml:space="preserve"> – &lt;2&gt; – 303400</w:t>
            </w:r>
          </w:p>
        </w:tc>
        <w:tc>
          <w:tcPr>
            <w:tcW w:w="2877" w:type="dxa"/>
            <w:tcBorders>
              <w:top w:val="single" w:sz="4" w:space="0" w:color="auto"/>
              <w:left w:val="single" w:sz="4" w:space="0" w:color="auto"/>
              <w:bottom w:val="single" w:sz="4" w:space="0" w:color="auto"/>
              <w:right w:val="single" w:sz="4" w:space="0" w:color="auto"/>
            </w:tcBorders>
          </w:tcPr>
          <w:p w14:paraId="4A98F8A5"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286400</w:t>
            </w:r>
            <w:r w:rsidRPr="005D41DF">
              <w:rPr>
                <w:rFonts w:ascii="Arial" w:eastAsia="Yu Mincho" w:hAnsi="Arial"/>
                <w:sz w:val="18"/>
              </w:rPr>
              <w:t xml:space="preserve"> – &lt;2&gt; – 303400</w:t>
            </w:r>
          </w:p>
        </w:tc>
      </w:tr>
      <w:tr w:rsidR="005D41DF" w:rsidRPr="005D41DF" w14:paraId="6395F707"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62BF9F1"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n53</w:t>
            </w:r>
          </w:p>
        </w:tc>
        <w:tc>
          <w:tcPr>
            <w:tcW w:w="1146" w:type="dxa"/>
            <w:tcBorders>
              <w:top w:val="single" w:sz="4" w:space="0" w:color="auto"/>
              <w:left w:val="single" w:sz="4" w:space="0" w:color="auto"/>
              <w:bottom w:val="single" w:sz="4" w:space="0" w:color="auto"/>
              <w:right w:val="single" w:sz="4" w:space="0" w:color="auto"/>
            </w:tcBorders>
          </w:tcPr>
          <w:p w14:paraId="30204DE5"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62591EA2" w14:textId="77777777" w:rsidR="005D41DF" w:rsidRPr="005D41DF" w:rsidRDefault="005D41DF" w:rsidP="005D41DF">
            <w:pPr>
              <w:keepNext/>
              <w:keepLines/>
              <w:spacing w:after="0"/>
              <w:jc w:val="center"/>
              <w:rPr>
                <w:rFonts w:ascii="Arial" w:hAnsi="Arial"/>
                <w:sz w:val="18"/>
              </w:rPr>
            </w:pPr>
            <w:r w:rsidRPr="005D41DF">
              <w:rPr>
                <w:rFonts w:ascii="Arial" w:hAnsi="Arial"/>
                <w:sz w:val="18"/>
              </w:rPr>
              <w:t>496700</w:t>
            </w:r>
            <w:r w:rsidRPr="005D41DF">
              <w:rPr>
                <w:rFonts w:ascii="Arial" w:eastAsia="Yu Mincho" w:hAnsi="Arial"/>
                <w:sz w:val="18"/>
              </w:rPr>
              <w:t xml:space="preserve"> – &lt;2&gt; – 499000</w:t>
            </w:r>
          </w:p>
        </w:tc>
        <w:tc>
          <w:tcPr>
            <w:tcW w:w="2877" w:type="dxa"/>
            <w:tcBorders>
              <w:top w:val="single" w:sz="4" w:space="0" w:color="auto"/>
              <w:left w:val="single" w:sz="4" w:space="0" w:color="auto"/>
              <w:bottom w:val="single" w:sz="4" w:space="0" w:color="auto"/>
              <w:right w:val="single" w:sz="4" w:space="0" w:color="auto"/>
            </w:tcBorders>
          </w:tcPr>
          <w:p w14:paraId="0FF921E5" w14:textId="77777777" w:rsidR="005D41DF" w:rsidRPr="005D41DF" w:rsidRDefault="005D41DF" w:rsidP="005D41DF">
            <w:pPr>
              <w:keepNext/>
              <w:keepLines/>
              <w:spacing w:after="0"/>
              <w:jc w:val="center"/>
              <w:rPr>
                <w:rFonts w:ascii="Arial" w:hAnsi="Arial"/>
                <w:sz w:val="18"/>
              </w:rPr>
            </w:pPr>
            <w:r w:rsidRPr="005D41DF">
              <w:rPr>
                <w:rFonts w:ascii="Arial" w:hAnsi="Arial"/>
                <w:sz w:val="18"/>
              </w:rPr>
              <w:t>496700</w:t>
            </w:r>
            <w:r w:rsidRPr="005D41DF">
              <w:rPr>
                <w:rFonts w:ascii="Arial" w:eastAsia="Yu Mincho" w:hAnsi="Arial"/>
                <w:sz w:val="18"/>
              </w:rPr>
              <w:t xml:space="preserve"> – &lt;2&gt; – 499000</w:t>
            </w:r>
          </w:p>
        </w:tc>
      </w:tr>
      <w:tr w:rsidR="005D41DF" w:rsidRPr="005D41DF" w14:paraId="1CF5F79A"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B32A129"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n54</w:t>
            </w:r>
          </w:p>
        </w:tc>
        <w:tc>
          <w:tcPr>
            <w:tcW w:w="1146" w:type="dxa"/>
            <w:tcBorders>
              <w:top w:val="single" w:sz="4" w:space="0" w:color="auto"/>
              <w:left w:val="single" w:sz="4" w:space="0" w:color="auto"/>
              <w:bottom w:val="single" w:sz="4" w:space="0" w:color="auto"/>
              <w:right w:val="single" w:sz="4" w:space="0" w:color="auto"/>
            </w:tcBorders>
          </w:tcPr>
          <w:p w14:paraId="305D5EAA"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09055F27" w14:textId="77777777" w:rsidR="005D41DF" w:rsidRPr="005D41DF" w:rsidRDefault="005D41DF" w:rsidP="005D41DF">
            <w:pPr>
              <w:keepNext/>
              <w:keepLines/>
              <w:spacing w:after="0"/>
              <w:jc w:val="center"/>
              <w:rPr>
                <w:rFonts w:ascii="Arial" w:hAnsi="Arial"/>
                <w:sz w:val="18"/>
              </w:rPr>
            </w:pPr>
            <w:r w:rsidRPr="005D41DF">
              <w:rPr>
                <w:rFonts w:ascii="Arial" w:eastAsia="Yu Mincho" w:hAnsi="Arial"/>
                <w:sz w:val="18"/>
              </w:rPr>
              <w:t>334000 – &lt;2&gt; – 335000</w:t>
            </w:r>
          </w:p>
        </w:tc>
        <w:tc>
          <w:tcPr>
            <w:tcW w:w="2877" w:type="dxa"/>
            <w:tcBorders>
              <w:top w:val="single" w:sz="4" w:space="0" w:color="auto"/>
              <w:left w:val="single" w:sz="4" w:space="0" w:color="auto"/>
              <w:bottom w:val="single" w:sz="4" w:space="0" w:color="auto"/>
              <w:right w:val="single" w:sz="4" w:space="0" w:color="auto"/>
            </w:tcBorders>
          </w:tcPr>
          <w:p w14:paraId="2E2001E8" w14:textId="77777777" w:rsidR="005D41DF" w:rsidRPr="005D41DF" w:rsidRDefault="005D41DF" w:rsidP="005D41DF">
            <w:pPr>
              <w:keepNext/>
              <w:keepLines/>
              <w:spacing w:after="0"/>
              <w:jc w:val="center"/>
              <w:rPr>
                <w:rFonts w:ascii="Arial" w:hAnsi="Arial"/>
                <w:sz w:val="18"/>
              </w:rPr>
            </w:pPr>
            <w:r w:rsidRPr="005D41DF">
              <w:rPr>
                <w:rFonts w:ascii="Arial" w:eastAsia="Yu Mincho" w:hAnsi="Arial"/>
                <w:sz w:val="18"/>
              </w:rPr>
              <w:t>334000 – &lt;2&gt; – 335000</w:t>
            </w:r>
          </w:p>
        </w:tc>
      </w:tr>
      <w:tr w:rsidR="005D41DF" w:rsidRPr="005D41DF" w14:paraId="14CBEC1B"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3288C04"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n65</w:t>
            </w:r>
          </w:p>
        </w:tc>
        <w:tc>
          <w:tcPr>
            <w:tcW w:w="1146" w:type="dxa"/>
            <w:tcBorders>
              <w:top w:val="single" w:sz="4" w:space="0" w:color="auto"/>
              <w:left w:val="single" w:sz="4" w:space="0" w:color="auto"/>
              <w:bottom w:val="single" w:sz="4" w:space="0" w:color="auto"/>
              <w:right w:val="single" w:sz="4" w:space="0" w:color="auto"/>
            </w:tcBorders>
          </w:tcPr>
          <w:p w14:paraId="65902A5A"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66B5A1AC" w14:textId="77777777" w:rsidR="005D41DF" w:rsidRPr="005D41DF" w:rsidRDefault="005D41DF" w:rsidP="005D41DF">
            <w:pPr>
              <w:keepNext/>
              <w:keepLines/>
              <w:spacing w:after="0"/>
              <w:jc w:val="center"/>
              <w:rPr>
                <w:rFonts w:ascii="Arial" w:hAnsi="Arial"/>
                <w:sz w:val="18"/>
              </w:rPr>
            </w:pPr>
            <w:r w:rsidRPr="005D41DF">
              <w:rPr>
                <w:rFonts w:ascii="Arial" w:hAnsi="Arial"/>
                <w:sz w:val="18"/>
              </w:rPr>
              <w:t>384000</w:t>
            </w:r>
            <w:r w:rsidRPr="005D41DF">
              <w:rPr>
                <w:rFonts w:ascii="Arial" w:eastAsia="Yu Mincho" w:hAnsi="Arial"/>
                <w:sz w:val="18"/>
              </w:rPr>
              <w:t xml:space="preserve"> – &lt;2&gt; – 402000</w:t>
            </w:r>
          </w:p>
        </w:tc>
        <w:tc>
          <w:tcPr>
            <w:tcW w:w="2877" w:type="dxa"/>
            <w:tcBorders>
              <w:top w:val="single" w:sz="4" w:space="0" w:color="auto"/>
              <w:left w:val="single" w:sz="4" w:space="0" w:color="auto"/>
              <w:bottom w:val="single" w:sz="4" w:space="0" w:color="auto"/>
              <w:right w:val="single" w:sz="4" w:space="0" w:color="auto"/>
            </w:tcBorders>
          </w:tcPr>
          <w:p w14:paraId="610841A9" w14:textId="77777777" w:rsidR="005D41DF" w:rsidRPr="005D41DF" w:rsidRDefault="005D41DF" w:rsidP="005D41DF">
            <w:pPr>
              <w:keepNext/>
              <w:keepLines/>
              <w:spacing w:after="0"/>
              <w:jc w:val="center"/>
              <w:rPr>
                <w:rFonts w:ascii="Arial" w:hAnsi="Arial"/>
                <w:sz w:val="18"/>
              </w:rPr>
            </w:pPr>
            <w:r w:rsidRPr="005D41DF">
              <w:rPr>
                <w:rFonts w:ascii="Arial" w:hAnsi="Arial"/>
                <w:sz w:val="18"/>
              </w:rPr>
              <w:t>422000</w:t>
            </w:r>
            <w:r w:rsidRPr="005D41DF">
              <w:rPr>
                <w:rFonts w:ascii="Arial" w:eastAsia="Yu Mincho" w:hAnsi="Arial"/>
                <w:sz w:val="18"/>
              </w:rPr>
              <w:t xml:space="preserve"> – &lt;2&gt; – 440000</w:t>
            </w:r>
          </w:p>
        </w:tc>
      </w:tr>
      <w:tr w:rsidR="005D41DF" w:rsidRPr="005D41DF" w14:paraId="3A26CA27"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E2D7703"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n66</w:t>
            </w:r>
          </w:p>
        </w:tc>
        <w:tc>
          <w:tcPr>
            <w:tcW w:w="1146" w:type="dxa"/>
            <w:tcBorders>
              <w:top w:val="single" w:sz="4" w:space="0" w:color="auto"/>
              <w:left w:val="single" w:sz="4" w:space="0" w:color="auto"/>
              <w:bottom w:val="single" w:sz="4" w:space="0" w:color="auto"/>
              <w:right w:val="single" w:sz="4" w:space="0" w:color="auto"/>
            </w:tcBorders>
          </w:tcPr>
          <w:p w14:paraId="613B9890"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4658AA7F" w14:textId="77777777" w:rsidR="005D41DF" w:rsidRPr="005D41DF" w:rsidRDefault="005D41DF" w:rsidP="005D41DF">
            <w:pPr>
              <w:keepNext/>
              <w:keepLines/>
              <w:spacing w:after="0"/>
              <w:jc w:val="center"/>
              <w:rPr>
                <w:rFonts w:ascii="Arial" w:hAnsi="Arial"/>
                <w:sz w:val="18"/>
              </w:rPr>
            </w:pPr>
            <w:r w:rsidRPr="005D41DF">
              <w:rPr>
                <w:rFonts w:ascii="Arial" w:hAnsi="Arial"/>
                <w:sz w:val="18"/>
              </w:rPr>
              <w:t>342000</w:t>
            </w:r>
            <w:r w:rsidRPr="005D41DF">
              <w:rPr>
                <w:rFonts w:ascii="Arial" w:eastAsia="Yu Mincho" w:hAnsi="Arial"/>
                <w:sz w:val="18"/>
              </w:rPr>
              <w:t xml:space="preserve"> – &lt;2&gt; – 356000</w:t>
            </w:r>
          </w:p>
        </w:tc>
        <w:tc>
          <w:tcPr>
            <w:tcW w:w="2877" w:type="dxa"/>
            <w:tcBorders>
              <w:top w:val="single" w:sz="4" w:space="0" w:color="auto"/>
              <w:left w:val="single" w:sz="4" w:space="0" w:color="auto"/>
              <w:bottom w:val="single" w:sz="4" w:space="0" w:color="auto"/>
              <w:right w:val="single" w:sz="4" w:space="0" w:color="auto"/>
            </w:tcBorders>
          </w:tcPr>
          <w:p w14:paraId="5291B057" w14:textId="77777777" w:rsidR="005D41DF" w:rsidRPr="005D41DF" w:rsidRDefault="005D41DF" w:rsidP="005D41DF">
            <w:pPr>
              <w:keepNext/>
              <w:keepLines/>
              <w:spacing w:after="0"/>
              <w:jc w:val="center"/>
              <w:rPr>
                <w:rFonts w:ascii="Arial" w:hAnsi="Arial"/>
                <w:sz w:val="18"/>
              </w:rPr>
            </w:pPr>
            <w:r w:rsidRPr="005D41DF">
              <w:rPr>
                <w:rFonts w:ascii="Arial" w:hAnsi="Arial"/>
                <w:sz w:val="18"/>
              </w:rPr>
              <w:t>422000</w:t>
            </w:r>
            <w:r w:rsidRPr="005D41DF">
              <w:rPr>
                <w:rFonts w:ascii="Arial" w:eastAsia="Yu Mincho" w:hAnsi="Arial"/>
                <w:sz w:val="18"/>
              </w:rPr>
              <w:t xml:space="preserve"> – &lt;2&gt; – 440000</w:t>
            </w:r>
          </w:p>
        </w:tc>
      </w:tr>
      <w:tr w:rsidR="005D41DF" w:rsidRPr="005D41DF" w14:paraId="3CCF6F09"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7D261E1E"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n67</w:t>
            </w:r>
          </w:p>
        </w:tc>
        <w:tc>
          <w:tcPr>
            <w:tcW w:w="1146" w:type="dxa"/>
            <w:tcBorders>
              <w:top w:val="single" w:sz="4" w:space="0" w:color="auto"/>
              <w:left w:val="single" w:sz="4" w:space="0" w:color="auto"/>
              <w:bottom w:val="single" w:sz="4" w:space="0" w:color="auto"/>
              <w:right w:val="single" w:sz="4" w:space="0" w:color="auto"/>
            </w:tcBorders>
          </w:tcPr>
          <w:p w14:paraId="3A5E70F1"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541F93C2"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N/A</w:t>
            </w:r>
          </w:p>
        </w:tc>
        <w:tc>
          <w:tcPr>
            <w:tcW w:w="2877" w:type="dxa"/>
            <w:tcBorders>
              <w:top w:val="single" w:sz="4" w:space="0" w:color="auto"/>
              <w:left w:val="single" w:sz="4" w:space="0" w:color="auto"/>
              <w:bottom w:val="single" w:sz="4" w:space="0" w:color="auto"/>
              <w:right w:val="single" w:sz="4" w:space="0" w:color="auto"/>
            </w:tcBorders>
          </w:tcPr>
          <w:p w14:paraId="5A745AE2" w14:textId="77777777" w:rsidR="005D41DF" w:rsidRPr="005D41DF" w:rsidRDefault="005D41DF" w:rsidP="005D41DF">
            <w:pPr>
              <w:keepNext/>
              <w:keepLines/>
              <w:spacing w:after="0"/>
              <w:jc w:val="center"/>
              <w:rPr>
                <w:rFonts w:ascii="Arial" w:hAnsi="Arial"/>
                <w:sz w:val="18"/>
              </w:rPr>
            </w:pPr>
            <w:r w:rsidRPr="005D41DF">
              <w:rPr>
                <w:rFonts w:ascii="Arial" w:hAnsi="Arial"/>
                <w:sz w:val="18"/>
                <w:lang w:val="zh-CN"/>
              </w:rPr>
              <w:t>147600</w:t>
            </w:r>
            <w:r w:rsidRPr="005D41DF">
              <w:rPr>
                <w:rFonts w:ascii="Arial" w:hAnsi="Arial"/>
                <w:sz w:val="18"/>
                <w:lang w:val="en-US"/>
              </w:rPr>
              <w:t xml:space="preserve"> </w:t>
            </w:r>
            <w:r w:rsidRPr="005D41DF">
              <w:rPr>
                <w:rFonts w:ascii="Arial" w:hAnsi="Arial"/>
                <w:sz w:val="18"/>
                <w:lang w:val="zh-CN"/>
              </w:rPr>
              <w:t>– &lt;2&gt; – 151600</w:t>
            </w:r>
          </w:p>
        </w:tc>
      </w:tr>
      <w:tr w:rsidR="005D41DF" w:rsidRPr="005D41DF" w14:paraId="576C34A5"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E38B6D"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n70</w:t>
            </w:r>
          </w:p>
        </w:tc>
        <w:tc>
          <w:tcPr>
            <w:tcW w:w="1146" w:type="dxa"/>
            <w:tcBorders>
              <w:top w:val="single" w:sz="4" w:space="0" w:color="auto"/>
              <w:left w:val="single" w:sz="4" w:space="0" w:color="auto"/>
              <w:bottom w:val="single" w:sz="4" w:space="0" w:color="auto"/>
              <w:right w:val="single" w:sz="4" w:space="0" w:color="auto"/>
            </w:tcBorders>
          </w:tcPr>
          <w:p w14:paraId="4068C8A9"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0EE6E32C" w14:textId="77777777" w:rsidR="005D41DF" w:rsidRPr="005D41DF" w:rsidRDefault="005D41DF" w:rsidP="005D41DF">
            <w:pPr>
              <w:keepNext/>
              <w:keepLines/>
              <w:spacing w:after="0"/>
              <w:jc w:val="center"/>
              <w:rPr>
                <w:rFonts w:ascii="Arial" w:hAnsi="Arial"/>
                <w:sz w:val="18"/>
              </w:rPr>
            </w:pPr>
            <w:r w:rsidRPr="005D41DF">
              <w:rPr>
                <w:rFonts w:ascii="Arial" w:hAnsi="Arial"/>
                <w:sz w:val="18"/>
              </w:rPr>
              <w:t>339000</w:t>
            </w:r>
            <w:r w:rsidRPr="005D41DF">
              <w:rPr>
                <w:rFonts w:ascii="Arial" w:eastAsia="Yu Mincho" w:hAnsi="Arial"/>
                <w:sz w:val="18"/>
              </w:rPr>
              <w:t xml:space="preserve"> – &lt;2&gt; – 342000</w:t>
            </w:r>
          </w:p>
        </w:tc>
        <w:tc>
          <w:tcPr>
            <w:tcW w:w="2877" w:type="dxa"/>
            <w:tcBorders>
              <w:top w:val="single" w:sz="4" w:space="0" w:color="auto"/>
              <w:left w:val="single" w:sz="4" w:space="0" w:color="auto"/>
              <w:bottom w:val="single" w:sz="4" w:space="0" w:color="auto"/>
              <w:right w:val="single" w:sz="4" w:space="0" w:color="auto"/>
            </w:tcBorders>
          </w:tcPr>
          <w:p w14:paraId="4AA5D86A" w14:textId="77777777" w:rsidR="005D41DF" w:rsidRPr="005D41DF" w:rsidRDefault="005D41DF" w:rsidP="005D41DF">
            <w:pPr>
              <w:keepNext/>
              <w:keepLines/>
              <w:spacing w:after="0"/>
              <w:jc w:val="center"/>
              <w:rPr>
                <w:rFonts w:ascii="Arial" w:hAnsi="Arial"/>
                <w:sz w:val="18"/>
              </w:rPr>
            </w:pPr>
            <w:r w:rsidRPr="005D41DF">
              <w:rPr>
                <w:rFonts w:ascii="Arial" w:hAnsi="Arial"/>
                <w:sz w:val="18"/>
              </w:rPr>
              <w:t>399000</w:t>
            </w:r>
            <w:r w:rsidRPr="005D41DF">
              <w:rPr>
                <w:rFonts w:ascii="Arial" w:eastAsia="Yu Mincho" w:hAnsi="Arial"/>
                <w:sz w:val="18"/>
              </w:rPr>
              <w:t xml:space="preserve"> – &lt;2&gt; – 404000</w:t>
            </w:r>
          </w:p>
        </w:tc>
      </w:tr>
      <w:tr w:rsidR="005D41DF" w:rsidRPr="005D41DF" w14:paraId="00573CEB"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D2C8B7C"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n71</w:t>
            </w:r>
          </w:p>
        </w:tc>
        <w:tc>
          <w:tcPr>
            <w:tcW w:w="1146" w:type="dxa"/>
            <w:tcBorders>
              <w:top w:val="single" w:sz="4" w:space="0" w:color="auto"/>
              <w:left w:val="single" w:sz="4" w:space="0" w:color="auto"/>
              <w:bottom w:val="single" w:sz="4" w:space="0" w:color="auto"/>
              <w:right w:val="single" w:sz="4" w:space="0" w:color="auto"/>
            </w:tcBorders>
          </w:tcPr>
          <w:p w14:paraId="60F00350"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72BC0A39"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132600</w:t>
            </w:r>
            <w:r w:rsidRPr="005D41DF">
              <w:rPr>
                <w:rFonts w:ascii="Arial" w:eastAsia="Yu Mincho" w:hAnsi="Arial"/>
                <w:sz w:val="18"/>
              </w:rPr>
              <w:t xml:space="preserve"> – &lt;2&gt; – 139600</w:t>
            </w:r>
          </w:p>
        </w:tc>
        <w:tc>
          <w:tcPr>
            <w:tcW w:w="2877" w:type="dxa"/>
            <w:tcBorders>
              <w:top w:val="single" w:sz="4" w:space="0" w:color="auto"/>
              <w:left w:val="single" w:sz="4" w:space="0" w:color="auto"/>
              <w:bottom w:val="single" w:sz="4" w:space="0" w:color="auto"/>
              <w:right w:val="single" w:sz="4" w:space="0" w:color="auto"/>
            </w:tcBorders>
          </w:tcPr>
          <w:p w14:paraId="32E117B5"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123400</w:t>
            </w:r>
            <w:r w:rsidRPr="005D41DF">
              <w:rPr>
                <w:rFonts w:ascii="Arial" w:eastAsia="Yu Mincho" w:hAnsi="Arial"/>
                <w:sz w:val="18"/>
              </w:rPr>
              <w:t xml:space="preserve"> – &lt;2&gt; – 130400</w:t>
            </w:r>
          </w:p>
        </w:tc>
      </w:tr>
      <w:tr w:rsidR="005D41DF" w:rsidRPr="005D41DF" w14:paraId="3E39BA4C"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C8C5C2"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n74</w:t>
            </w:r>
          </w:p>
        </w:tc>
        <w:tc>
          <w:tcPr>
            <w:tcW w:w="1146" w:type="dxa"/>
            <w:tcBorders>
              <w:top w:val="single" w:sz="4" w:space="0" w:color="auto"/>
              <w:left w:val="single" w:sz="4" w:space="0" w:color="auto"/>
              <w:bottom w:val="single" w:sz="4" w:space="0" w:color="auto"/>
              <w:right w:val="single" w:sz="4" w:space="0" w:color="auto"/>
            </w:tcBorders>
          </w:tcPr>
          <w:p w14:paraId="0A577AC6"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590DB0E1"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285400</w:t>
            </w:r>
            <w:r w:rsidRPr="005D41DF">
              <w:rPr>
                <w:rFonts w:ascii="Arial" w:eastAsia="Yu Mincho" w:hAnsi="Arial"/>
                <w:sz w:val="18"/>
              </w:rPr>
              <w:t xml:space="preserve"> – &lt;2&gt; – 294000</w:t>
            </w:r>
          </w:p>
        </w:tc>
        <w:tc>
          <w:tcPr>
            <w:tcW w:w="2877" w:type="dxa"/>
            <w:tcBorders>
              <w:top w:val="single" w:sz="4" w:space="0" w:color="auto"/>
              <w:left w:val="single" w:sz="4" w:space="0" w:color="auto"/>
              <w:bottom w:val="single" w:sz="4" w:space="0" w:color="auto"/>
              <w:right w:val="single" w:sz="4" w:space="0" w:color="auto"/>
            </w:tcBorders>
          </w:tcPr>
          <w:p w14:paraId="7D47955B"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295000</w:t>
            </w:r>
            <w:r w:rsidRPr="005D41DF">
              <w:rPr>
                <w:rFonts w:ascii="Arial" w:eastAsia="Yu Mincho" w:hAnsi="Arial"/>
                <w:sz w:val="18"/>
              </w:rPr>
              <w:t xml:space="preserve"> – &lt;2&gt; – 303600</w:t>
            </w:r>
          </w:p>
        </w:tc>
      </w:tr>
      <w:tr w:rsidR="005D41DF" w:rsidRPr="005D41DF" w14:paraId="3DA2C737"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7ACC15D"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n75</w:t>
            </w:r>
          </w:p>
        </w:tc>
        <w:tc>
          <w:tcPr>
            <w:tcW w:w="1146" w:type="dxa"/>
            <w:tcBorders>
              <w:top w:val="single" w:sz="4" w:space="0" w:color="auto"/>
              <w:left w:val="single" w:sz="4" w:space="0" w:color="auto"/>
              <w:bottom w:val="single" w:sz="4" w:space="0" w:color="auto"/>
              <w:right w:val="single" w:sz="4" w:space="0" w:color="auto"/>
            </w:tcBorders>
          </w:tcPr>
          <w:p w14:paraId="4982D8C3"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3BC291B9"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N/A</w:t>
            </w:r>
          </w:p>
        </w:tc>
        <w:tc>
          <w:tcPr>
            <w:tcW w:w="2877" w:type="dxa"/>
            <w:tcBorders>
              <w:top w:val="single" w:sz="4" w:space="0" w:color="auto"/>
              <w:left w:val="single" w:sz="4" w:space="0" w:color="auto"/>
              <w:bottom w:val="single" w:sz="4" w:space="0" w:color="auto"/>
              <w:right w:val="single" w:sz="4" w:space="0" w:color="auto"/>
            </w:tcBorders>
          </w:tcPr>
          <w:p w14:paraId="325D3ABA"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286400</w:t>
            </w:r>
            <w:r w:rsidRPr="005D41DF">
              <w:rPr>
                <w:rFonts w:ascii="Arial" w:eastAsia="Yu Mincho" w:hAnsi="Arial"/>
                <w:sz w:val="18"/>
              </w:rPr>
              <w:t xml:space="preserve"> – &lt;2&gt; – 303400</w:t>
            </w:r>
          </w:p>
        </w:tc>
      </w:tr>
      <w:tr w:rsidR="005D41DF" w:rsidRPr="005D41DF" w14:paraId="0E72BE74"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8C1540F"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n76</w:t>
            </w:r>
          </w:p>
        </w:tc>
        <w:tc>
          <w:tcPr>
            <w:tcW w:w="1146" w:type="dxa"/>
            <w:tcBorders>
              <w:top w:val="single" w:sz="4" w:space="0" w:color="auto"/>
              <w:left w:val="single" w:sz="4" w:space="0" w:color="auto"/>
              <w:bottom w:val="single" w:sz="4" w:space="0" w:color="auto"/>
              <w:right w:val="single" w:sz="4" w:space="0" w:color="auto"/>
            </w:tcBorders>
          </w:tcPr>
          <w:p w14:paraId="1BC29D71"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141EB14D"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N/A</w:t>
            </w:r>
          </w:p>
        </w:tc>
        <w:tc>
          <w:tcPr>
            <w:tcW w:w="2877" w:type="dxa"/>
            <w:tcBorders>
              <w:top w:val="single" w:sz="4" w:space="0" w:color="auto"/>
              <w:left w:val="single" w:sz="4" w:space="0" w:color="auto"/>
              <w:bottom w:val="single" w:sz="4" w:space="0" w:color="auto"/>
              <w:right w:val="single" w:sz="4" w:space="0" w:color="auto"/>
            </w:tcBorders>
          </w:tcPr>
          <w:p w14:paraId="788481C1"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285400</w:t>
            </w:r>
            <w:r w:rsidRPr="005D41DF">
              <w:rPr>
                <w:rFonts w:ascii="Arial" w:eastAsia="Yu Mincho" w:hAnsi="Arial"/>
                <w:sz w:val="18"/>
              </w:rPr>
              <w:t xml:space="preserve"> – &lt;2&gt; – 286400</w:t>
            </w:r>
          </w:p>
        </w:tc>
      </w:tr>
      <w:tr w:rsidR="005D41DF" w:rsidRPr="005D41DF" w14:paraId="7ADB9A4B" w14:textId="77777777" w:rsidTr="002A780A">
        <w:trPr>
          <w:trHeight w:val="187"/>
          <w:jc w:val="center"/>
        </w:trPr>
        <w:tc>
          <w:tcPr>
            <w:tcW w:w="1242" w:type="dxa"/>
            <w:tcBorders>
              <w:left w:val="single" w:sz="4" w:space="0" w:color="auto"/>
              <w:bottom w:val="single" w:sz="4" w:space="0" w:color="auto"/>
              <w:right w:val="single" w:sz="4" w:space="0" w:color="auto"/>
            </w:tcBorders>
          </w:tcPr>
          <w:p w14:paraId="63012CFF"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n80</w:t>
            </w:r>
          </w:p>
        </w:tc>
        <w:tc>
          <w:tcPr>
            <w:tcW w:w="1146" w:type="dxa"/>
            <w:tcBorders>
              <w:top w:val="single" w:sz="4" w:space="0" w:color="auto"/>
              <w:left w:val="single" w:sz="4" w:space="0" w:color="auto"/>
              <w:right w:val="single" w:sz="4" w:space="0" w:color="auto"/>
            </w:tcBorders>
          </w:tcPr>
          <w:p w14:paraId="3F283011"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right w:val="single" w:sz="4" w:space="0" w:color="auto"/>
            </w:tcBorders>
          </w:tcPr>
          <w:p w14:paraId="03C8D891" w14:textId="77777777" w:rsidR="005D41DF" w:rsidRPr="005D41DF" w:rsidRDefault="005D41DF" w:rsidP="005D41DF">
            <w:pPr>
              <w:keepNext/>
              <w:keepLines/>
              <w:spacing w:after="0"/>
              <w:jc w:val="center"/>
              <w:rPr>
                <w:rFonts w:ascii="Arial" w:hAnsi="Arial"/>
                <w:sz w:val="18"/>
              </w:rPr>
            </w:pPr>
            <w:r w:rsidRPr="005D41DF">
              <w:rPr>
                <w:rFonts w:ascii="Arial" w:hAnsi="Arial"/>
                <w:sz w:val="18"/>
              </w:rPr>
              <w:t>342000</w:t>
            </w:r>
            <w:r w:rsidRPr="005D41DF">
              <w:rPr>
                <w:rFonts w:ascii="Arial" w:eastAsia="Yu Mincho" w:hAnsi="Arial"/>
                <w:sz w:val="18"/>
              </w:rPr>
              <w:t xml:space="preserve"> – &lt;2&gt; – 357000</w:t>
            </w:r>
          </w:p>
        </w:tc>
        <w:tc>
          <w:tcPr>
            <w:tcW w:w="2877" w:type="dxa"/>
            <w:tcBorders>
              <w:top w:val="single" w:sz="4" w:space="0" w:color="auto"/>
              <w:left w:val="single" w:sz="4" w:space="0" w:color="auto"/>
              <w:right w:val="single" w:sz="4" w:space="0" w:color="auto"/>
            </w:tcBorders>
          </w:tcPr>
          <w:p w14:paraId="4B28E4BA"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N/A</w:t>
            </w:r>
          </w:p>
        </w:tc>
      </w:tr>
      <w:tr w:rsidR="005D41DF" w:rsidRPr="005D41DF" w14:paraId="48228F9A"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5BB3092"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n81</w:t>
            </w:r>
          </w:p>
        </w:tc>
        <w:tc>
          <w:tcPr>
            <w:tcW w:w="1146" w:type="dxa"/>
            <w:tcBorders>
              <w:top w:val="single" w:sz="4" w:space="0" w:color="auto"/>
              <w:left w:val="single" w:sz="4" w:space="0" w:color="auto"/>
              <w:bottom w:val="single" w:sz="4" w:space="0" w:color="auto"/>
              <w:right w:val="single" w:sz="4" w:space="0" w:color="auto"/>
            </w:tcBorders>
          </w:tcPr>
          <w:p w14:paraId="09433EAA"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73C7A944"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176000</w:t>
            </w:r>
            <w:r w:rsidRPr="005D41DF">
              <w:rPr>
                <w:rFonts w:ascii="Arial" w:eastAsia="Yu Mincho" w:hAnsi="Arial"/>
                <w:sz w:val="18"/>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4DB587AB"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N/A</w:t>
            </w:r>
          </w:p>
        </w:tc>
      </w:tr>
      <w:tr w:rsidR="005D41DF" w:rsidRPr="005D41DF" w14:paraId="6B293B5A"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0EBD0AC"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n82</w:t>
            </w:r>
          </w:p>
        </w:tc>
        <w:tc>
          <w:tcPr>
            <w:tcW w:w="1146" w:type="dxa"/>
            <w:tcBorders>
              <w:top w:val="single" w:sz="4" w:space="0" w:color="auto"/>
              <w:left w:val="single" w:sz="4" w:space="0" w:color="auto"/>
              <w:bottom w:val="single" w:sz="4" w:space="0" w:color="auto"/>
              <w:right w:val="single" w:sz="4" w:space="0" w:color="auto"/>
            </w:tcBorders>
          </w:tcPr>
          <w:p w14:paraId="21B14C80"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29D08146"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166400</w:t>
            </w:r>
            <w:r w:rsidRPr="005D41DF">
              <w:rPr>
                <w:rFonts w:ascii="Arial" w:eastAsia="Yu Mincho" w:hAnsi="Arial"/>
                <w:sz w:val="18"/>
              </w:rPr>
              <w:t xml:space="preserve"> – &lt;2&gt; – 172400 </w:t>
            </w:r>
          </w:p>
        </w:tc>
        <w:tc>
          <w:tcPr>
            <w:tcW w:w="2877" w:type="dxa"/>
            <w:tcBorders>
              <w:top w:val="single" w:sz="4" w:space="0" w:color="auto"/>
              <w:left w:val="single" w:sz="4" w:space="0" w:color="auto"/>
              <w:bottom w:val="single" w:sz="4" w:space="0" w:color="auto"/>
              <w:right w:val="single" w:sz="4" w:space="0" w:color="auto"/>
            </w:tcBorders>
          </w:tcPr>
          <w:p w14:paraId="3EFC2BCD"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N/A</w:t>
            </w:r>
          </w:p>
        </w:tc>
      </w:tr>
      <w:tr w:rsidR="005D41DF" w:rsidRPr="005D41DF" w14:paraId="0CA22146"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7D6CA68"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n83</w:t>
            </w:r>
          </w:p>
        </w:tc>
        <w:tc>
          <w:tcPr>
            <w:tcW w:w="1146" w:type="dxa"/>
            <w:tcBorders>
              <w:top w:val="single" w:sz="4" w:space="0" w:color="auto"/>
              <w:left w:val="single" w:sz="4" w:space="0" w:color="auto"/>
              <w:bottom w:val="single" w:sz="4" w:space="0" w:color="auto"/>
              <w:right w:val="single" w:sz="4" w:space="0" w:color="auto"/>
            </w:tcBorders>
          </w:tcPr>
          <w:p w14:paraId="761FC208"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3B63AD55"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140600</w:t>
            </w:r>
            <w:r w:rsidRPr="005D41DF">
              <w:rPr>
                <w:rFonts w:ascii="Arial" w:eastAsia="Yu Mincho" w:hAnsi="Arial"/>
                <w:sz w:val="18"/>
              </w:rPr>
              <w:t xml:space="preserve"> – &lt;2&gt; –149600</w:t>
            </w:r>
          </w:p>
        </w:tc>
        <w:tc>
          <w:tcPr>
            <w:tcW w:w="2877" w:type="dxa"/>
            <w:tcBorders>
              <w:top w:val="single" w:sz="4" w:space="0" w:color="auto"/>
              <w:left w:val="single" w:sz="4" w:space="0" w:color="auto"/>
              <w:bottom w:val="single" w:sz="4" w:space="0" w:color="auto"/>
              <w:right w:val="single" w:sz="4" w:space="0" w:color="auto"/>
            </w:tcBorders>
          </w:tcPr>
          <w:p w14:paraId="79FD7C9A"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N/A</w:t>
            </w:r>
          </w:p>
        </w:tc>
      </w:tr>
      <w:tr w:rsidR="005D41DF" w:rsidRPr="005D41DF" w14:paraId="6A233A84"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2E341B0"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n84</w:t>
            </w:r>
          </w:p>
        </w:tc>
        <w:tc>
          <w:tcPr>
            <w:tcW w:w="1146" w:type="dxa"/>
            <w:tcBorders>
              <w:top w:val="single" w:sz="4" w:space="0" w:color="auto"/>
              <w:left w:val="single" w:sz="4" w:space="0" w:color="auto"/>
              <w:bottom w:val="single" w:sz="4" w:space="0" w:color="auto"/>
              <w:right w:val="single" w:sz="4" w:space="0" w:color="auto"/>
            </w:tcBorders>
          </w:tcPr>
          <w:p w14:paraId="235BCCD0"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13CD132B" w14:textId="77777777" w:rsidR="005D41DF" w:rsidRPr="005D41DF" w:rsidRDefault="005D41DF" w:rsidP="005D41DF">
            <w:pPr>
              <w:keepNext/>
              <w:keepLines/>
              <w:spacing w:after="0"/>
              <w:jc w:val="center"/>
              <w:rPr>
                <w:rFonts w:ascii="Arial" w:hAnsi="Arial"/>
                <w:sz w:val="18"/>
              </w:rPr>
            </w:pPr>
            <w:r w:rsidRPr="005D41DF">
              <w:rPr>
                <w:rFonts w:ascii="Arial" w:hAnsi="Arial"/>
                <w:sz w:val="18"/>
              </w:rPr>
              <w:t>384000</w:t>
            </w:r>
            <w:r w:rsidRPr="005D41DF">
              <w:rPr>
                <w:rFonts w:ascii="Arial" w:eastAsia="Yu Mincho" w:hAnsi="Arial"/>
                <w:sz w:val="18"/>
              </w:rPr>
              <w:t xml:space="preserve"> – &lt;2&gt; – 396000</w:t>
            </w:r>
          </w:p>
        </w:tc>
        <w:tc>
          <w:tcPr>
            <w:tcW w:w="2877" w:type="dxa"/>
            <w:tcBorders>
              <w:top w:val="single" w:sz="4" w:space="0" w:color="auto"/>
              <w:left w:val="single" w:sz="4" w:space="0" w:color="auto"/>
              <w:bottom w:val="single" w:sz="4" w:space="0" w:color="auto"/>
              <w:right w:val="single" w:sz="4" w:space="0" w:color="auto"/>
            </w:tcBorders>
          </w:tcPr>
          <w:p w14:paraId="3D6516AA"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N/A</w:t>
            </w:r>
          </w:p>
        </w:tc>
      </w:tr>
      <w:tr w:rsidR="005D41DF" w:rsidRPr="005D41DF" w14:paraId="43F05C8A"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488D416"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n85</w:t>
            </w:r>
          </w:p>
        </w:tc>
        <w:tc>
          <w:tcPr>
            <w:tcW w:w="1146" w:type="dxa"/>
            <w:tcBorders>
              <w:top w:val="single" w:sz="4" w:space="0" w:color="auto"/>
              <w:left w:val="single" w:sz="4" w:space="0" w:color="auto"/>
              <w:bottom w:val="single" w:sz="4" w:space="0" w:color="auto"/>
              <w:right w:val="single" w:sz="4" w:space="0" w:color="auto"/>
            </w:tcBorders>
          </w:tcPr>
          <w:p w14:paraId="703D2CAD"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75E7DD22" w14:textId="77777777" w:rsidR="005D41DF" w:rsidRPr="005D41DF" w:rsidRDefault="005D41DF" w:rsidP="005D41DF">
            <w:pPr>
              <w:keepNext/>
              <w:keepLines/>
              <w:spacing w:after="0"/>
              <w:jc w:val="center"/>
              <w:rPr>
                <w:rFonts w:ascii="Arial" w:hAnsi="Arial"/>
                <w:sz w:val="18"/>
              </w:rPr>
            </w:pPr>
            <w:r w:rsidRPr="005D41DF">
              <w:rPr>
                <w:rFonts w:ascii="Arial" w:hAnsi="Arial"/>
                <w:sz w:val="18"/>
                <w:lang w:val="zh-CN"/>
              </w:rPr>
              <w:t>139600 – &lt;2&gt; – 143200</w:t>
            </w:r>
          </w:p>
        </w:tc>
        <w:tc>
          <w:tcPr>
            <w:tcW w:w="2877" w:type="dxa"/>
            <w:tcBorders>
              <w:top w:val="single" w:sz="4" w:space="0" w:color="auto"/>
              <w:left w:val="single" w:sz="4" w:space="0" w:color="auto"/>
              <w:bottom w:val="single" w:sz="4" w:space="0" w:color="auto"/>
              <w:right w:val="single" w:sz="4" w:space="0" w:color="auto"/>
            </w:tcBorders>
          </w:tcPr>
          <w:p w14:paraId="5B1B5DF5" w14:textId="77777777" w:rsidR="005D41DF" w:rsidRPr="005D41DF" w:rsidRDefault="005D41DF" w:rsidP="005D41DF">
            <w:pPr>
              <w:keepNext/>
              <w:keepLines/>
              <w:spacing w:after="0"/>
              <w:jc w:val="center"/>
              <w:rPr>
                <w:rFonts w:ascii="Arial" w:hAnsi="Arial"/>
                <w:sz w:val="18"/>
              </w:rPr>
            </w:pPr>
            <w:r w:rsidRPr="005D41DF">
              <w:rPr>
                <w:rFonts w:ascii="Arial" w:hAnsi="Arial"/>
                <w:sz w:val="18"/>
                <w:lang w:val="zh-CN"/>
              </w:rPr>
              <w:t>145600 – &lt;2&gt; – 149200</w:t>
            </w:r>
          </w:p>
        </w:tc>
      </w:tr>
      <w:tr w:rsidR="005D41DF" w:rsidRPr="005D41DF" w14:paraId="4A51947F"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71B007B"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n86</w:t>
            </w:r>
          </w:p>
        </w:tc>
        <w:tc>
          <w:tcPr>
            <w:tcW w:w="1146" w:type="dxa"/>
            <w:tcBorders>
              <w:top w:val="single" w:sz="4" w:space="0" w:color="auto"/>
              <w:left w:val="single" w:sz="4" w:space="0" w:color="auto"/>
              <w:bottom w:val="single" w:sz="4" w:space="0" w:color="auto"/>
              <w:right w:val="single" w:sz="4" w:space="0" w:color="auto"/>
            </w:tcBorders>
          </w:tcPr>
          <w:p w14:paraId="61EE7388"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13D30432" w14:textId="77777777" w:rsidR="005D41DF" w:rsidRPr="005D41DF" w:rsidRDefault="005D41DF" w:rsidP="005D41DF">
            <w:pPr>
              <w:keepNext/>
              <w:keepLines/>
              <w:spacing w:after="0"/>
              <w:jc w:val="center"/>
              <w:rPr>
                <w:rFonts w:ascii="Arial" w:hAnsi="Arial"/>
                <w:sz w:val="18"/>
              </w:rPr>
            </w:pPr>
            <w:r w:rsidRPr="005D41DF">
              <w:rPr>
                <w:rFonts w:ascii="Arial" w:hAnsi="Arial"/>
                <w:sz w:val="18"/>
              </w:rPr>
              <w:t>342000</w:t>
            </w:r>
            <w:r w:rsidRPr="005D41DF">
              <w:rPr>
                <w:rFonts w:ascii="Arial" w:eastAsia="Yu Mincho" w:hAnsi="Arial"/>
                <w:sz w:val="18"/>
              </w:rPr>
              <w:t xml:space="preserve"> – &lt;2&gt; – 356000</w:t>
            </w:r>
          </w:p>
        </w:tc>
        <w:tc>
          <w:tcPr>
            <w:tcW w:w="2877" w:type="dxa"/>
            <w:tcBorders>
              <w:top w:val="single" w:sz="4" w:space="0" w:color="auto"/>
              <w:left w:val="single" w:sz="4" w:space="0" w:color="auto"/>
              <w:bottom w:val="single" w:sz="4" w:space="0" w:color="auto"/>
              <w:right w:val="single" w:sz="4" w:space="0" w:color="auto"/>
            </w:tcBorders>
          </w:tcPr>
          <w:p w14:paraId="2154B933"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N/A</w:t>
            </w:r>
          </w:p>
        </w:tc>
      </w:tr>
      <w:tr w:rsidR="005D41DF" w:rsidRPr="005D41DF" w14:paraId="6E085D92" w14:textId="77777777" w:rsidTr="002A780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BAA41A" w14:textId="77777777" w:rsidR="005D41DF" w:rsidRPr="005D41DF" w:rsidRDefault="005D41DF" w:rsidP="005D41DF">
            <w:pPr>
              <w:keepNext/>
              <w:keepLines/>
              <w:spacing w:after="0"/>
              <w:jc w:val="center"/>
              <w:rPr>
                <w:rFonts w:ascii="Arial" w:hAnsi="Arial"/>
                <w:sz w:val="18"/>
              </w:rPr>
            </w:pPr>
            <w:r w:rsidRPr="005D41DF">
              <w:rPr>
                <w:rFonts w:ascii="Arial" w:hAnsi="Arial" w:hint="eastAsia"/>
                <w:sz w:val="18"/>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31365CBA" w14:textId="77777777" w:rsidR="005D41DF" w:rsidRPr="005D41DF" w:rsidRDefault="005D41DF" w:rsidP="005D41DF">
            <w:pPr>
              <w:keepNext/>
              <w:keepLines/>
              <w:spacing w:after="0"/>
              <w:jc w:val="center"/>
              <w:rPr>
                <w:rFonts w:ascii="Arial" w:eastAsia="Yu Mincho" w:hAnsi="Arial"/>
                <w:sz w:val="18"/>
              </w:rPr>
            </w:pPr>
            <w:r w:rsidRPr="005D41DF">
              <w:rPr>
                <w:rFonts w:ascii="Arial" w:eastAsia="DengXian" w:hAnsi="Arial" w:hint="eastAsia"/>
                <w:sz w:val="18"/>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0D9018E6"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164800</w:t>
            </w:r>
            <w:r w:rsidRPr="005D41DF">
              <w:rPr>
                <w:rFonts w:ascii="Arial" w:eastAsia="Yu Mincho" w:hAnsi="Arial"/>
                <w:sz w:val="18"/>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6C17F469"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N/A</w:t>
            </w:r>
          </w:p>
        </w:tc>
      </w:tr>
      <w:tr w:rsidR="005D41DF" w:rsidRPr="005D41DF" w14:paraId="1122D6E1" w14:textId="77777777" w:rsidTr="002A780A">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51FAACF0"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n90</w:t>
            </w:r>
          </w:p>
        </w:tc>
        <w:tc>
          <w:tcPr>
            <w:tcW w:w="1146" w:type="dxa"/>
            <w:tcBorders>
              <w:top w:val="single" w:sz="4" w:space="0" w:color="auto"/>
              <w:left w:val="single" w:sz="4" w:space="0" w:color="auto"/>
              <w:bottom w:val="single" w:sz="4" w:space="0" w:color="auto"/>
              <w:right w:val="single" w:sz="4" w:space="0" w:color="auto"/>
            </w:tcBorders>
          </w:tcPr>
          <w:p w14:paraId="18C9599E"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7F7FC17C" w14:textId="77777777" w:rsidR="005D41DF" w:rsidRPr="005D41DF" w:rsidRDefault="005D41DF" w:rsidP="005D41DF">
            <w:pPr>
              <w:keepNext/>
              <w:keepLines/>
              <w:spacing w:after="0"/>
              <w:jc w:val="center"/>
              <w:rPr>
                <w:rFonts w:ascii="Arial" w:hAnsi="Arial"/>
                <w:sz w:val="18"/>
              </w:rPr>
            </w:pPr>
            <w:r w:rsidRPr="005D41DF">
              <w:rPr>
                <w:rFonts w:ascii="Arial" w:hAnsi="Arial"/>
                <w:sz w:val="18"/>
              </w:rPr>
              <w:t>499200</w:t>
            </w:r>
            <w:r w:rsidRPr="005D41DF">
              <w:rPr>
                <w:rFonts w:ascii="Arial" w:eastAsia="Yu Mincho" w:hAnsi="Arial"/>
                <w:sz w:val="18"/>
              </w:rPr>
              <w:t xml:space="preserve"> – &lt;2&gt; – 538000</w:t>
            </w:r>
          </w:p>
        </w:tc>
        <w:tc>
          <w:tcPr>
            <w:tcW w:w="2877" w:type="dxa"/>
            <w:tcBorders>
              <w:top w:val="single" w:sz="4" w:space="0" w:color="auto"/>
              <w:left w:val="single" w:sz="4" w:space="0" w:color="auto"/>
              <w:bottom w:val="single" w:sz="4" w:space="0" w:color="auto"/>
              <w:right w:val="single" w:sz="4" w:space="0" w:color="auto"/>
            </w:tcBorders>
          </w:tcPr>
          <w:p w14:paraId="632EB000" w14:textId="77777777" w:rsidR="005D41DF" w:rsidRPr="005D41DF" w:rsidRDefault="005D41DF" w:rsidP="005D41DF">
            <w:pPr>
              <w:keepNext/>
              <w:keepLines/>
              <w:spacing w:after="0"/>
              <w:jc w:val="center"/>
              <w:rPr>
                <w:rFonts w:ascii="Arial" w:hAnsi="Arial"/>
                <w:sz w:val="18"/>
              </w:rPr>
            </w:pPr>
            <w:r w:rsidRPr="005D41DF">
              <w:rPr>
                <w:rFonts w:ascii="Arial" w:hAnsi="Arial"/>
                <w:sz w:val="18"/>
              </w:rPr>
              <w:t>499200</w:t>
            </w:r>
            <w:r w:rsidRPr="005D41DF">
              <w:rPr>
                <w:rFonts w:ascii="Arial" w:eastAsia="Yu Mincho" w:hAnsi="Arial"/>
                <w:sz w:val="18"/>
              </w:rPr>
              <w:t xml:space="preserve"> – &lt;2&gt; – 538000</w:t>
            </w:r>
          </w:p>
        </w:tc>
      </w:tr>
      <w:tr w:rsidR="005D41DF" w:rsidRPr="005D41DF" w14:paraId="4525FAFB" w14:textId="77777777" w:rsidTr="002A780A">
        <w:trPr>
          <w:trHeight w:val="187"/>
          <w:jc w:val="center"/>
        </w:trPr>
        <w:tc>
          <w:tcPr>
            <w:tcW w:w="1242" w:type="dxa"/>
            <w:tcBorders>
              <w:left w:val="single" w:sz="4" w:space="0" w:color="auto"/>
              <w:right w:val="single" w:sz="4" w:space="0" w:color="auto"/>
            </w:tcBorders>
            <w:vAlign w:val="center"/>
          </w:tcPr>
          <w:p w14:paraId="009A3847" w14:textId="77777777" w:rsidR="005D41DF" w:rsidRPr="005D41DF" w:rsidRDefault="005D41DF" w:rsidP="005D41DF">
            <w:pPr>
              <w:keepNext/>
              <w:keepLines/>
              <w:spacing w:after="0"/>
              <w:jc w:val="center"/>
              <w:rPr>
                <w:rFonts w:ascii="Arial" w:hAnsi="Arial"/>
                <w:sz w:val="18"/>
              </w:rPr>
            </w:pPr>
            <w:r w:rsidRPr="005D41DF">
              <w:rPr>
                <w:rFonts w:ascii="Arial" w:hAnsi="Arial"/>
                <w:sz w:val="18"/>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376DBAA9"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079EA816"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166400</w:t>
            </w:r>
            <w:r w:rsidRPr="005D41DF">
              <w:rPr>
                <w:rFonts w:ascii="Arial" w:eastAsia="Yu Mincho" w:hAnsi="Arial"/>
                <w:sz w:val="18"/>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6CA305E4"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285400</w:t>
            </w:r>
            <w:r w:rsidRPr="005D41DF">
              <w:rPr>
                <w:rFonts w:ascii="Arial" w:eastAsia="Yu Mincho" w:hAnsi="Arial"/>
                <w:sz w:val="18"/>
              </w:rPr>
              <w:t xml:space="preserve"> – &lt;2&gt; – 286400</w:t>
            </w:r>
          </w:p>
        </w:tc>
      </w:tr>
      <w:tr w:rsidR="005D41DF" w:rsidRPr="005D41DF" w14:paraId="2D155717" w14:textId="77777777" w:rsidTr="002A780A">
        <w:trPr>
          <w:trHeight w:val="187"/>
          <w:jc w:val="center"/>
        </w:trPr>
        <w:tc>
          <w:tcPr>
            <w:tcW w:w="1242" w:type="dxa"/>
            <w:tcBorders>
              <w:left w:val="single" w:sz="4" w:space="0" w:color="auto"/>
              <w:right w:val="single" w:sz="4" w:space="0" w:color="auto"/>
            </w:tcBorders>
            <w:vAlign w:val="center"/>
          </w:tcPr>
          <w:p w14:paraId="5D1A5276" w14:textId="77777777" w:rsidR="005D41DF" w:rsidRPr="005D41DF" w:rsidRDefault="005D41DF" w:rsidP="005D41DF">
            <w:pPr>
              <w:keepNext/>
              <w:keepLines/>
              <w:spacing w:after="0"/>
              <w:jc w:val="center"/>
              <w:rPr>
                <w:rFonts w:ascii="Arial" w:hAnsi="Arial"/>
                <w:sz w:val="18"/>
              </w:rPr>
            </w:pPr>
            <w:r w:rsidRPr="005D41DF">
              <w:rPr>
                <w:rFonts w:ascii="Arial" w:hAnsi="Arial"/>
                <w:sz w:val="18"/>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55DA6C8E"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37836ECF"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166400</w:t>
            </w:r>
            <w:r w:rsidRPr="005D41DF">
              <w:rPr>
                <w:rFonts w:ascii="Arial" w:eastAsia="Yu Mincho" w:hAnsi="Arial"/>
                <w:sz w:val="18"/>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483ED244"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286400</w:t>
            </w:r>
            <w:r w:rsidRPr="005D41DF">
              <w:rPr>
                <w:rFonts w:ascii="Arial" w:eastAsia="Yu Mincho" w:hAnsi="Arial"/>
                <w:sz w:val="18"/>
              </w:rPr>
              <w:t xml:space="preserve"> – &lt;2&gt; – 303400</w:t>
            </w:r>
          </w:p>
        </w:tc>
      </w:tr>
      <w:tr w:rsidR="005D41DF" w:rsidRPr="005D41DF" w14:paraId="2345F040" w14:textId="77777777" w:rsidTr="002A780A">
        <w:trPr>
          <w:trHeight w:val="187"/>
          <w:jc w:val="center"/>
        </w:trPr>
        <w:tc>
          <w:tcPr>
            <w:tcW w:w="1242" w:type="dxa"/>
            <w:tcBorders>
              <w:left w:val="single" w:sz="4" w:space="0" w:color="auto"/>
              <w:right w:val="single" w:sz="4" w:space="0" w:color="auto"/>
            </w:tcBorders>
            <w:vAlign w:val="center"/>
          </w:tcPr>
          <w:p w14:paraId="26BAE5C6" w14:textId="77777777" w:rsidR="005D41DF" w:rsidRPr="005D41DF" w:rsidRDefault="005D41DF" w:rsidP="005D41DF">
            <w:pPr>
              <w:keepNext/>
              <w:keepLines/>
              <w:spacing w:after="0"/>
              <w:jc w:val="center"/>
              <w:rPr>
                <w:rFonts w:ascii="Arial" w:hAnsi="Arial"/>
                <w:sz w:val="18"/>
              </w:rPr>
            </w:pPr>
            <w:r w:rsidRPr="005D41DF">
              <w:rPr>
                <w:rFonts w:ascii="Arial" w:hAnsi="Arial"/>
                <w:sz w:val="18"/>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6B0D9D4A"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04582137"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176000</w:t>
            </w:r>
            <w:r w:rsidRPr="005D41DF">
              <w:rPr>
                <w:rFonts w:ascii="Arial" w:eastAsia="Yu Mincho" w:hAnsi="Arial"/>
                <w:sz w:val="18"/>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43FEDBE0"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285400</w:t>
            </w:r>
            <w:r w:rsidRPr="005D41DF">
              <w:rPr>
                <w:rFonts w:ascii="Arial" w:eastAsia="Yu Mincho" w:hAnsi="Arial"/>
                <w:sz w:val="18"/>
              </w:rPr>
              <w:t xml:space="preserve"> – &lt;2&gt; – 286400</w:t>
            </w:r>
          </w:p>
        </w:tc>
      </w:tr>
      <w:tr w:rsidR="005D41DF" w:rsidRPr="005D41DF" w14:paraId="54263B5D" w14:textId="77777777" w:rsidTr="002A780A">
        <w:trPr>
          <w:trHeight w:val="187"/>
          <w:jc w:val="center"/>
        </w:trPr>
        <w:tc>
          <w:tcPr>
            <w:tcW w:w="1242" w:type="dxa"/>
            <w:tcBorders>
              <w:left w:val="single" w:sz="4" w:space="0" w:color="auto"/>
              <w:right w:val="single" w:sz="4" w:space="0" w:color="auto"/>
            </w:tcBorders>
            <w:vAlign w:val="center"/>
          </w:tcPr>
          <w:p w14:paraId="4D1E92DA" w14:textId="77777777" w:rsidR="005D41DF" w:rsidRPr="005D41DF" w:rsidRDefault="005D41DF" w:rsidP="005D41DF">
            <w:pPr>
              <w:keepNext/>
              <w:keepLines/>
              <w:spacing w:after="0"/>
              <w:jc w:val="center"/>
              <w:rPr>
                <w:rFonts w:ascii="Arial" w:hAnsi="Arial"/>
                <w:sz w:val="18"/>
              </w:rPr>
            </w:pPr>
            <w:r w:rsidRPr="005D41DF">
              <w:rPr>
                <w:rFonts w:ascii="Arial" w:hAnsi="Arial"/>
                <w:sz w:val="18"/>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28F4999A"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4AB56BB5"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176000</w:t>
            </w:r>
            <w:r w:rsidRPr="005D41DF">
              <w:rPr>
                <w:rFonts w:ascii="Arial" w:eastAsia="Yu Mincho" w:hAnsi="Arial"/>
                <w:sz w:val="18"/>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2CF1D286" w14:textId="77777777" w:rsidR="005D41DF" w:rsidRPr="005D41DF" w:rsidRDefault="005D41DF" w:rsidP="005D41DF">
            <w:pPr>
              <w:keepNext/>
              <w:keepLines/>
              <w:spacing w:after="0"/>
              <w:jc w:val="center"/>
              <w:rPr>
                <w:rFonts w:ascii="Arial" w:hAnsi="Arial"/>
                <w:sz w:val="18"/>
              </w:rPr>
            </w:pPr>
            <w:r w:rsidRPr="005D41DF">
              <w:rPr>
                <w:rFonts w:ascii="Arial" w:hAnsi="Arial"/>
                <w:sz w:val="18"/>
              </w:rPr>
              <w:t>286400</w:t>
            </w:r>
            <w:r w:rsidRPr="005D41DF">
              <w:rPr>
                <w:rFonts w:ascii="Arial" w:eastAsia="Yu Mincho" w:hAnsi="Arial"/>
                <w:sz w:val="18"/>
              </w:rPr>
              <w:t xml:space="preserve"> – &lt;2&gt; – 303400</w:t>
            </w:r>
          </w:p>
        </w:tc>
      </w:tr>
      <w:tr w:rsidR="005D41DF" w:rsidRPr="005D41DF" w14:paraId="44D3E294" w14:textId="77777777" w:rsidTr="002A780A">
        <w:trPr>
          <w:trHeight w:val="187"/>
          <w:jc w:val="center"/>
        </w:trPr>
        <w:tc>
          <w:tcPr>
            <w:tcW w:w="1242" w:type="dxa"/>
            <w:tcBorders>
              <w:left w:val="single" w:sz="4" w:space="0" w:color="auto"/>
              <w:right w:val="single" w:sz="4" w:space="0" w:color="auto"/>
            </w:tcBorders>
          </w:tcPr>
          <w:p w14:paraId="59C05313" w14:textId="77777777" w:rsidR="005D41DF" w:rsidRPr="005D41DF" w:rsidRDefault="005D41DF" w:rsidP="005D41DF">
            <w:pPr>
              <w:keepNext/>
              <w:keepLines/>
              <w:spacing w:after="0"/>
              <w:jc w:val="center"/>
              <w:rPr>
                <w:rFonts w:ascii="Arial" w:hAnsi="Arial"/>
                <w:sz w:val="18"/>
              </w:rPr>
            </w:pPr>
            <w:r w:rsidRPr="005D41DF">
              <w:rPr>
                <w:rFonts w:ascii="Arial" w:hAnsi="Arial" w:hint="eastAsia"/>
                <w:sz w:val="18"/>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423FD625"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hint="eastAsia"/>
                <w:sz w:val="18"/>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260725E8" w14:textId="77777777" w:rsidR="005D41DF" w:rsidRPr="005D41DF" w:rsidRDefault="005D41DF" w:rsidP="005D41DF">
            <w:pPr>
              <w:keepNext/>
              <w:keepLines/>
              <w:spacing w:after="0"/>
              <w:jc w:val="center"/>
              <w:rPr>
                <w:rFonts w:ascii="Arial" w:hAnsi="Arial"/>
                <w:sz w:val="18"/>
              </w:rPr>
            </w:pPr>
            <w:r w:rsidRPr="005D41DF">
              <w:rPr>
                <w:rFonts w:ascii="Arial" w:hAnsi="Arial"/>
                <w:sz w:val="18"/>
              </w:rPr>
              <w:t>402000 – &lt;2&gt; – 405000</w:t>
            </w:r>
          </w:p>
        </w:tc>
        <w:tc>
          <w:tcPr>
            <w:tcW w:w="2877" w:type="dxa"/>
            <w:tcBorders>
              <w:top w:val="single" w:sz="4" w:space="0" w:color="auto"/>
              <w:left w:val="single" w:sz="4" w:space="0" w:color="auto"/>
              <w:bottom w:val="single" w:sz="4" w:space="0" w:color="auto"/>
              <w:right w:val="single" w:sz="4" w:space="0" w:color="auto"/>
            </w:tcBorders>
          </w:tcPr>
          <w:p w14:paraId="7B45EE4C"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N/A</w:t>
            </w:r>
          </w:p>
        </w:tc>
      </w:tr>
      <w:tr w:rsidR="005D41DF" w:rsidRPr="005D41DF" w14:paraId="1B8DEEA0" w14:textId="77777777" w:rsidTr="002A780A">
        <w:trPr>
          <w:trHeight w:val="187"/>
          <w:jc w:val="center"/>
        </w:trPr>
        <w:tc>
          <w:tcPr>
            <w:tcW w:w="1242" w:type="dxa"/>
            <w:tcBorders>
              <w:left w:val="single" w:sz="4" w:space="0" w:color="auto"/>
              <w:right w:val="single" w:sz="4" w:space="0" w:color="auto"/>
            </w:tcBorders>
          </w:tcPr>
          <w:p w14:paraId="0FA8231B" w14:textId="77777777" w:rsidR="005D41DF" w:rsidRPr="005D41DF" w:rsidRDefault="005D41DF" w:rsidP="005D41DF">
            <w:pPr>
              <w:keepNext/>
              <w:keepLines/>
              <w:spacing w:after="0"/>
              <w:jc w:val="center"/>
              <w:rPr>
                <w:rFonts w:ascii="Arial" w:hAnsi="Arial"/>
                <w:b/>
                <w:bCs/>
                <w:sz w:val="18"/>
                <w:lang w:eastAsia="zh-CN"/>
              </w:rPr>
            </w:pPr>
            <w:r w:rsidRPr="005D41DF">
              <w:rPr>
                <w:rFonts w:ascii="Arial" w:hAnsi="Arial" w:hint="eastAsia"/>
                <w:sz w:val="18"/>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40578665" w14:textId="77777777" w:rsidR="005D41DF" w:rsidRPr="005D41DF" w:rsidRDefault="005D41DF" w:rsidP="005D41DF">
            <w:pPr>
              <w:keepNext/>
              <w:keepLines/>
              <w:spacing w:after="0"/>
              <w:jc w:val="center"/>
              <w:rPr>
                <w:rFonts w:ascii="Arial" w:hAnsi="Arial"/>
                <w:b/>
                <w:bCs/>
                <w:sz w:val="18"/>
              </w:rPr>
            </w:pPr>
            <w:r w:rsidRPr="005D41DF">
              <w:rPr>
                <w:rFonts w:ascii="Arial"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78CBA462" w14:textId="77777777" w:rsidR="005D41DF" w:rsidRPr="005D41DF" w:rsidRDefault="005D41DF" w:rsidP="005D41DF">
            <w:pPr>
              <w:keepNext/>
              <w:keepLines/>
              <w:spacing w:after="0"/>
              <w:jc w:val="center"/>
              <w:rPr>
                <w:rFonts w:ascii="Arial" w:hAnsi="Arial"/>
                <w:b/>
                <w:bCs/>
                <w:sz w:val="18"/>
              </w:rPr>
            </w:pPr>
            <w:r w:rsidRPr="005D41DF">
              <w:rPr>
                <w:rFonts w:ascii="Arial" w:hAnsi="Arial"/>
                <w:sz w:val="18"/>
              </w:rPr>
              <w:t>460000 – &lt;2&gt; – 480000</w:t>
            </w:r>
          </w:p>
        </w:tc>
        <w:tc>
          <w:tcPr>
            <w:tcW w:w="2877" w:type="dxa"/>
            <w:tcBorders>
              <w:top w:val="single" w:sz="4" w:space="0" w:color="auto"/>
              <w:left w:val="single" w:sz="4" w:space="0" w:color="auto"/>
              <w:bottom w:val="single" w:sz="4" w:space="0" w:color="auto"/>
              <w:right w:val="single" w:sz="4" w:space="0" w:color="auto"/>
            </w:tcBorders>
          </w:tcPr>
          <w:p w14:paraId="376E3FAF" w14:textId="77777777" w:rsidR="005D41DF" w:rsidRPr="005D41DF" w:rsidRDefault="005D41DF" w:rsidP="005D41DF">
            <w:pPr>
              <w:keepNext/>
              <w:keepLines/>
              <w:spacing w:after="0"/>
              <w:jc w:val="center"/>
              <w:rPr>
                <w:rFonts w:ascii="Arial" w:hAnsi="Arial"/>
                <w:b/>
                <w:bCs/>
                <w:sz w:val="18"/>
                <w:lang w:eastAsia="zh-CN"/>
              </w:rPr>
            </w:pPr>
            <w:r w:rsidRPr="005D41DF">
              <w:rPr>
                <w:rFonts w:ascii="Arial" w:hAnsi="Arial" w:hint="eastAsia"/>
                <w:sz w:val="18"/>
                <w:lang w:eastAsia="zh-CN"/>
              </w:rPr>
              <w:t>N/A</w:t>
            </w:r>
          </w:p>
        </w:tc>
      </w:tr>
      <w:tr w:rsidR="005D41DF" w:rsidRPr="005D41DF" w14:paraId="1D3FBEDF" w14:textId="77777777" w:rsidTr="002A780A">
        <w:trPr>
          <w:trHeight w:val="187"/>
          <w:jc w:val="center"/>
        </w:trPr>
        <w:tc>
          <w:tcPr>
            <w:tcW w:w="1242" w:type="dxa"/>
            <w:tcBorders>
              <w:left w:val="single" w:sz="4" w:space="0" w:color="auto"/>
              <w:right w:val="single" w:sz="4" w:space="0" w:color="auto"/>
            </w:tcBorders>
          </w:tcPr>
          <w:p w14:paraId="2F081FA2" w14:textId="77777777" w:rsidR="005D41DF" w:rsidRPr="005D41DF" w:rsidRDefault="005D41DF" w:rsidP="005D41DF">
            <w:pPr>
              <w:keepNext/>
              <w:keepLines/>
              <w:spacing w:after="0"/>
              <w:jc w:val="center"/>
              <w:rPr>
                <w:rFonts w:ascii="Arial" w:hAnsi="Arial"/>
                <w:sz w:val="18"/>
                <w:lang w:eastAsia="ko-KR"/>
              </w:rPr>
            </w:pPr>
            <w:r w:rsidRPr="005D41DF">
              <w:rPr>
                <w:rFonts w:ascii="Arial" w:hAnsi="Arial" w:hint="eastAsia"/>
                <w:sz w:val="18"/>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65B24378" w14:textId="77777777" w:rsidR="005D41DF" w:rsidRPr="005D41DF" w:rsidRDefault="005D41DF" w:rsidP="005D41DF">
            <w:pPr>
              <w:keepNext/>
              <w:keepLines/>
              <w:spacing w:after="0"/>
              <w:jc w:val="center"/>
              <w:rPr>
                <w:rFonts w:ascii="Arial" w:eastAsia="Yu Mincho" w:hAnsi="Arial"/>
                <w:sz w:val="18"/>
              </w:rPr>
            </w:pPr>
            <w:r w:rsidRPr="005D41DF">
              <w:rPr>
                <w:rFonts w:ascii="Arial"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02D34696" w14:textId="77777777" w:rsidR="005D41DF" w:rsidRPr="005D41DF" w:rsidRDefault="005D41DF" w:rsidP="005D41DF">
            <w:pPr>
              <w:keepNext/>
              <w:keepLines/>
              <w:spacing w:after="0"/>
              <w:jc w:val="center"/>
              <w:rPr>
                <w:rFonts w:ascii="Arial" w:hAnsi="Arial"/>
                <w:sz w:val="18"/>
              </w:rPr>
            </w:pPr>
            <w:r w:rsidRPr="005D41DF">
              <w:rPr>
                <w:rFonts w:ascii="Arial" w:hAnsi="Arial"/>
                <w:sz w:val="18"/>
              </w:rPr>
              <w:t>376000 – &lt;2&gt; – 384000</w:t>
            </w:r>
          </w:p>
        </w:tc>
        <w:tc>
          <w:tcPr>
            <w:tcW w:w="2877" w:type="dxa"/>
            <w:tcBorders>
              <w:top w:val="single" w:sz="4" w:space="0" w:color="auto"/>
              <w:left w:val="single" w:sz="4" w:space="0" w:color="auto"/>
              <w:bottom w:val="single" w:sz="4" w:space="0" w:color="auto"/>
              <w:right w:val="single" w:sz="4" w:space="0" w:color="auto"/>
            </w:tcBorders>
          </w:tcPr>
          <w:p w14:paraId="7E47A2DC" w14:textId="77777777" w:rsidR="005D41DF" w:rsidRPr="005D41DF" w:rsidRDefault="005D41DF" w:rsidP="005D41DF">
            <w:pPr>
              <w:keepNext/>
              <w:keepLines/>
              <w:spacing w:after="0"/>
              <w:jc w:val="center"/>
              <w:rPr>
                <w:rFonts w:ascii="Arial" w:hAnsi="Arial"/>
                <w:sz w:val="18"/>
              </w:rPr>
            </w:pPr>
            <w:r w:rsidRPr="005D41DF">
              <w:rPr>
                <w:rFonts w:ascii="Arial" w:hAnsi="Arial" w:hint="eastAsia"/>
                <w:sz w:val="18"/>
                <w:lang w:eastAsia="zh-CN"/>
              </w:rPr>
              <w:t>N/A</w:t>
            </w:r>
          </w:p>
        </w:tc>
      </w:tr>
      <w:tr w:rsidR="005D41DF" w:rsidRPr="005D41DF" w14:paraId="0C5AEF54" w14:textId="77777777" w:rsidTr="002A780A">
        <w:trPr>
          <w:trHeight w:val="187"/>
          <w:jc w:val="center"/>
        </w:trPr>
        <w:tc>
          <w:tcPr>
            <w:tcW w:w="1242" w:type="dxa"/>
            <w:tcBorders>
              <w:left w:val="single" w:sz="4" w:space="0" w:color="auto"/>
              <w:right w:val="single" w:sz="4" w:space="0" w:color="auto"/>
            </w:tcBorders>
          </w:tcPr>
          <w:p w14:paraId="318A3F9D" w14:textId="77777777" w:rsidR="005D41DF" w:rsidRPr="005D41DF" w:rsidRDefault="005D41DF" w:rsidP="005D41DF">
            <w:pPr>
              <w:keepNext/>
              <w:keepLines/>
              <w:spacing w:after="0"/>
              <w:jc w:val="center"/>
              <w:rPr>
                <w:rFonts w:ascii="Arial" w:hAnsi="Arial"/>
                <w:sz w:val="18"/>
                <w:lang w:eastAsia="zh-CN"/>
              </w:rPr>
            </w:pPr>
            <w:r w:rsidRPr="005D41DF">
              <w:rPr>
                <w:rFonts w:ascii="Arial" w:hAnsi="Arial"/>
                <w:sz w:val="18"/>
              </w:rPr>
              <w:t>n99</w:t>
            </w:r>
          </w:p>
        </w:tc>
        <w:tc>
          <w:tcPr>
            <w:tcW w:w="1146" w:type="dxa"/>
            <w:tcBorders>
              <w:top w:val="single" w:sz="4" w:space="0" w:color="auto"/>
              <w:left w:val="single" w:sz="4" w:space="0" w:color="auto"/>
              <w:bottom w:val="single" w:sz="4" w:space="0" w:color="auto"/>
              <w:right w:val="single" w:sz="4" w:space="0" w:color="auto"/>
            </w:tcBorders>
          </w:tcPr>
          <w:p w14:paraId="1FB73245" w14:textId="77777777" w:rsidR="005D41DF" w:rsidRPr="005D41DF" w:rsidRDefault="005D41DF" w:rsidP="005D41DF">
            <w:pPr>
              <w:keepNext/>
              <w:keepLines/>
              <w:spacing w:after="0"/>
              <w:jc w:val="center"/>
              <w:rPr>
                <w:rFonts w:ascii="Arial" w:hAnsi="Arial"/>
                <w:sz w:val="18"/>
              </w:rPr>
            </w:pPr>
            <w:r w:rsidRPr="005D41DF">
              <w:rPr>
                <w:rFonts w:ascii="Arial"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52103870" w14:textId="77777777" w:rsidR="005D41DF" w:rsidRPr="005D41DF" w:rsidRDefault="005D41DF" w:rsidP="005D41DF">
            <w:pPr>
              <w:keepNext/>
              <w:keepLines/>
              <w:spacing w:after="0"/>
              <w:jc w:val="center"/>
              <w:rPr>
                <w:rFonts w:ascii="Arial" w:hAnsi="Arial"/>
                <w:sz w:val="18"/>
              </w:rPr>
            </w:pPr>
            <w:r w:rsidRPr="005D41DF">
              <w:rPr>
                <w:rFonts w:ascii="Arial" w:hAnsi="Arial"/>
                <w:sz w:val="18"/>
              </w:rPr>
              <w:t>325300 – &lt;2&gt; – 332100</w:t>
            </w:r>
          </w:p>
        </w:tc>
        <w:tc>
          <w:tcPr>
            <w:tcW w:w="2877" w:type="dxa"/>
            <w:tcBorders>
              <w:top w:val="single" w:sz="4" w:space="0" w:color="auto"/>
              <w:left w:val="single" w:sz="4" w:space="0" w:color="auto"/>
              <w:bottom w:val="single" w:sz="4" w:space="0" w:color="auto"/>
              <w:right w:val="single" w:sz="4" w:space="0" w:color="auto"/>
            </w:tcBorders>
          </w:tcPr>
          <w:p w14:paraId="53520371" w14:textId="77777777" w:rsidR="005D41DF" w:rsidRPr="005D41DF" w:rsidRDefault="005D41DF" w:rsidP="005D41DF">
            <w:pPr>
              <w:keepNext/>
              <w:keepLines/>
              <w:spacing w:after="0"/>
              <w:jc w:val="center"/>
              <w:rPr>
                <w:rFonts w:ascii="Arial" w:hAnsi="Arial"/>
                <w:sz w:val="18"/>
                <w:lang w:eastAsia="zh-CN"/>
              </w:rPr>
            </w:pPr>
            <w:r w:rsidRPr="005D41DF">
              <w:rPr>
                <w:rFonts w:ascii="Arial" w:hAnsi="Arial"/>
                <w:sz w:val="18"/>
              </w:rPr>
              <w:t>N/A</w:t>
            </w:r>
          </w:p>
        </w:tc>
      </w:tr>
      <w:tr w:rsidR="005D41DF" w:rsidRPr="005D41DF" w14:paraId="5D2A81E2" w14:textId="77777777" w:rsidTr="002A780A">
        <w:trPr>
          <w:trHeight w:val="187"/>
          <w:jc w:val="center"/>
        </w:trPr>
        <w:tc>
          <w:tcPr>
            <w:tcW w:w="1242" w:type="dxa"/>
            <w:tcBorders>
              <w:left w:val="single" w:sz="4" w:space="0" w:color="auto"/>
              <w:right w:val="single" w:sz="4" w:space="0" w:color="auto"/>
            </w:tcBorders>
          </w:tcPr>
          <w:p w14:paraId="179C24DD" w14:textId="77777777" w:rsidR="005D41DF" w:rsidRPr="005D41DF" w:rsidRDefault="005D41DF" w:rsidP="005D41DF">
            <w:pPr>
              <w:keepNext/>
              <w:keepLines/>
              <w:spacing w:after="0"/>
              <w:jc w:val="center"/>
              <w:rPr>
                <w:rFonts w:ascii="Arial" w:hAnsi="Arial"/>
                <w:sz w:val="18"/>
                <w:lang w:eastAsia="en-GB"/>
              </w:rPr>
            </w:pPr>
            <w:r w:rsidRPr="005D41DF">
              <w:rPr>
                <w:rFonts w:ascii="Arial" w:hAnsi="Arial"/>
                <w:sz w:val="18"/>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5C3EE05D" w14:textId="77777777" w:rsidR="005D41DF" w:rsidRPr="005D41DF" w:rsidRDefault="005D41DF" w:rsidP="005D41DF">
            <w:pPr>
              <w:keepNext/>
              <w:keepLines/>
              <w:spacing w:after="0"/>
              <w:jc w:val="center"/>
              <w:rPr>
                <w:rFonts w:ascii="Arial" w:eastAsia="Yu Mincho" w:hAnsi="Arial"/>
                <w:sz w:val="18"/>
                <w:lang w:eastAsia="en-GB"/>
              </w:rPr>
            </w:pPr>
            <w:r w:rsidRPr="005D41DF">
              <w:rPr>
                <w:rFonts w:ascii="Arial" w:eastAsia="Yu Mincho" w:hAnsi="Arial"/>
                <w:sz w:val="18"/>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733244D2" w14:textId="77777777" w:rsidR="005D41DF" w:rsidRPr="005D41DF" w:rsidRDefault="005D41DF" w:rsidP="005D41DF">
            <w:pPr>
              <w:keepNext/>
              <w:keepLines/>
              <w:spacing w:after="0"/>
              <w:jc w:val="center"/>
              <w:rPr>
                <w:rFonts w:ascii="Arial" w:hAnsi="Arial"/>
                <w:sz w:val="18"/>
                <w:lang w:eastAsia="en-GB"/>
              </w:rPr>
            </w:pPr>
            <w:r w:rsidRPr="005D41DF">
              <w:rPr>
                <w:rFonts w:ascii="Arial" w:hAnsi="Arial"/>
                <w:sz w:val="18"/>
                <w:lang w:eastAsia="en-GB"/>
              </w:rPr>
              <w:t>174880</w:t>
            </w:r>
            <w:r w:rsidRPr="005D41DF">
              <w:rPr>
                <w:rFonts w:ascii="Arial" w:eastAsia="Yu Mincho" w:hAnsi="Arial"/>
                <w:sz w:val="18"/>
                <w:lang w:eastAsia="en-GB"/>
              </w:rPr>
              <w:t xml:space="preserve"> – &lt;2&gt; – 176000</w:t>
            </w:r>
          </w:p>
        </w:tc>
        <w:tc>
          <w:tcPr>
            <w:tcW w:w="2877" w:type="dxa"/>
            <w:tcBorders>
              <w:top w:val="single" w:sz="4" w:space="0" w:color="auto"/>
              <w:left w:val="single" w:sz="4" w:space="0" w:color="auto"/>
              <w:bottom w:val="single" w:sz="4" w:space="0" w:color="auto"/>
              <w:right w:val="single" w:sz="4" w:space="0" w:color="auto"/>
            </w:tcBorders>
          </w:tcPr>
          <w:p w14:paraId="6A8721D9" w14:textId="77777777" w:rsidR="005D41DF" w:rsidRPr="005D41DF" w:rsidRDefault="005D41DF" w:rsidP="005D41DF">
            <w:pPr>
              <w:keepNext/>
              <w:keepLines/>
              <w:spacing w:after="0"/>
              <w:jc w:val="center"/>
              <w:rPr>
                <w:rFonts w:ascii="Arial" w:hAnsi="Arial"/>
                <w:sz w:val="18"/>
                <w:lang w:eastAsia="en-GB"/>
              </w:rPr>
            </w:pPr>
            <w:r w:rsidRPr="005D41DF">
              <w:rPr>
                <w:rFonts w:ascii="Arial" w:hAnsi="Arial"/>
                <w:sz w:val="18"/>
                <w:lang w:eastAsia="en-GB"/>
              </w:rPr>
              <w:t>183880</w:t>
            </w:r>
            <w:r w:rsidRPr="005D41DF">
              <w:rPr>
                <w:rFonts w:ascii="Arial" w:eastAsia="Yu Mincho" w:hAnsi="Arial"/>
                <w:sz w:val="18"/>
                <w:lang w:eastAsia="en-GB"/>
              </w:rPr>
              <w:t xml:space="preserve"> – &lt;2&gt; – 185000</w:t>
            </w:r>
          </w:p>
        </w:tc>
      </w:tr>
      <w:tr w:rsidR="005D41DF" w:rsidRPr="005D41DF" w14:paraId="6F866D99" w14:textId="77777777" w:rsidTr="002A780A">
        <w:trPr>
          <w:trHeight w:val="187"/>
          <w:jc w:val="center"/>
        </w:trPr>
        <w:tc>
          <w:tcPr>
            <w:tcW w:w="1242" w:type="dxa"/>
            <w:tcBorders>
              <w:left w:val="single" w:sz="4" w:space="0" w:color="auto"/>
              <w:right w:val="single" w:sz="4" w:space="0" w:color="auto"/>
            </w:tcBorders>
          </w:tcPr>
          <w:p w14:paraId="42C5A533" w14:textId="77777777" w:rsidR="005D41DF" w:rsidRPr="005D41DF" w:rsidRDefault="005D41DF" w:rsidP="005D41DF">
            <w:pPr>
              <w:keepNext/>
              <w:keepLines/>
              <w:spacing w:after="0"/>
              <w:jc w:val="center"/>
              <w:rPr>
                <w:rFonts w:ascii="Arial" w:hAnsi="Arial"/>
                <w:sz w:val="18"/>
              </w:rPr>
            </w:pPr>
            <w:r w:rsidRPr="005D41DF">
              <w:rPr>
                <w:rFonts w:ascii="Arial" w:hAnsi="Arial"/>
                <w:sz w:val="18"/>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335F7729" w14:textId="77777777" w:rsidR="005D41DF" w:rsidRPr="005D41DF" w:rsidRDefault="005D41DF" w:rsidP="005D41DF">
            <w:pPr>
              <w:keepNext/>
              <w:keepLines/>
              <w:spacing w:after="0"/>
              <w:jc w:val="center"/>
              <w:rPr>
                <w:rFonts w:ascii="Arial" w:hAnsi="Arial"/>
                <w:sz w:val="18"/>
              </w:rPr>
            </w:pPr>
            <w:r w:rsidRPr="005D41DF">
              <w:rPr>
                <w:rFonts w:ascii="Arial" w:eastAsia="Yu Mincho" w:hAnsi="Arial"/>
                <w:sz w:val="18"/>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706B2D5E" w14:textId="77777777" w:rsidR="005D41DF" w:rsidRPr="005D41DF" w:rsidRDefault="005D41DF" w:rsidP="005D41DF">
            <w:pPr>
              <w:keepNext/>
              <w:keepLines/>
              <w:spacing w:after="0"/>
              <w:jc w:val="center"/>
              <w:rPr>
                <w:rFonts w:ascii="Arial" w:hAnsi="Arial"/>
                <w:sz w:val="18"/>
              </w:rPr>
            </w:pPr>
            <w:r w:rsidRPr="005D41DF">
              <w:rPr>
                <w:rFonts w:ascii="Arial" w:hAnsi="Arial"/>
                <w:sz w:val="18"/>
                <w:lang w:eastAsia="en-GB"/>
              </w:rPr>
              <w:t>380000</w:t>
            </w:r>
            <w:r w:rsidRPr="005D41DF">
              <w:rPr>
                <w:rFonts w:ascii="Arial" w:eastAsia="Yu Mincho" w:hAnsi="Arial"/>
                <w:sz w:val="18"/>
                <w:lang w:eastAsia="en-GB"/>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5AB8684E" w14:textId="77777777" w:rsidR="005D41DF" w:rsidRPr="005D41DF" w:rsidRDefault="005D41DF" w:rsidP="005D41DF">
            <w:pPr>
              <w:keepNext/>
              <w:keepLines/>
              <w:spacing w:after="0"/>
              <w:jc w:val="center"/>
              <w:rPr>
                <w:rFonts w:ascii="Arial" w:hAnsi="Arial"/>
                <w:sz w:val="18"/>
              </w:rPr>
            </w:pPr>
            <w:r w:rsidRPr="005D41DF">
              <w:rPr>
                <w:rFonts w:ascii="Arial" w:hAnsi="Arial"/>
                <w:sz w:val="18"/>
                <w:lang w:eastAsia="en-GB"/>
              </w:rPr>
              <w:t>380000</w:t>
            </w:r>
            <w:r w:rsidRPr="005D41DF">
              <w:rPr>
                <w:rFonts w:ascii="Arial" w:eastAsia="Yu Mincho" w:hAnsi="Arial"/>
                <w:sz w:val="18"/>
                <w:lang w:eastAsia="en-GB"/>
              </w:rPr>
              <w:t xml:space="preserve"> – &lt;2&gt; – 382000</w:t>
            </w:r>
          </w:p>
        </w:tc>
      </w:tr>
      <w:tr w:rsidR="005D41DF" w:rsidRPr="005D41DF" w14:paraId="0AD8BC6E" w14:textId="77777777" w:rsidTr="002A780A">
        <w:trPr>
          <w:trHeight w:val="187"/>
          <w:jc w:val="center"/>
        </w:trPr>
        <w:tc>
          <w:tcPr>
            <w:tcW w:w="1242" w:type="dxa"/>
            <w:tcBorders>
              <w:top w:val="nil"/>
              <w:left w:val="single" w:sz="4" w:space="0" w:color="auto"/>
              <w:right w:val="single" w:sz="4" w:space="0" w:color="auto"/>
            </w:tcBorders>
          </w:tcPr>
          <w:p w14:paraId="13276AB0" w14:textId="77777777" w:rsidR="005D41DF" w:rsidRPr="005D41DF" w:rsidRDefault="005D41DF" w:rsidP="005D41DF">
            <w:pPr>
              <w:keepNext/>
              <w:keepLines/>
              <w:spacing w:after="0"/>
              <w:jc w:val="center"/>
              <w:rPr>
                <w:rFonts w:ascii="Arial" w:hAnsi="Arial"/>
                <w:sz w:val="18"/>
              </w:rPr>
            </w:pPr>
            <w:r w:rsidRPr="005D41DF">
              <w:rPr>
                <w:rFonts w:ascii="Arial" w:hAnsi="Arial"/>
                <w:sz w:val="18"/>
              </w:rPr>
              <w:t>n105</w:t>
            </w:r>
          </w:p>
        </w:tc>
        <w:tc>
          <w:tcPr>
            <w:tcW w:w="1146" w:type="dxa"/>
            <w:tcBorders>
              <w:top w:val="single" w:sz="4" w:space="0" w:color="auto"/>
              <w:left w:val="single" w:sz="4" w:space="0" w:color="auto"/>
              <w:bottom w:val="single" w:sz="4" w:space="0" w:color="auto"/>
              <w:right w:val="single" w:sz="4" w:space="0" w:color="auto"/>
            </w:tcBorders>
          </w:tcPr>
          <w:p w14:paraId="6A34AF30" w14:textId="77777777" w:rsidR="005D41DF" w:rsidRPr="005D41DF" w:rsidRDefault="005D41DF" w:rsidP="005D41DF">
            <w:pPr>
              <w:keepNext/>
              <w:keepLines/>
              <w:spacing w:after="0"/>
              <w:jc w:val="center"/>
              <w:rPr>
                <w:rFonts w:ascii="Arial" w:eastAsia="Yu Mincho" w:hAnsi="Arial"/>
                <w:sz w:val="18"/>
              </w:rPr>
            </w:pPr>
            <w:r w:rsidRPr="005D41DF">
              <w:rPr>
                <w:rFonts w:ascii="Arial" w:eastAsia="Yu Mincho" w:hAnsi="Arial"/>
                <w:sz w:val="18"/>
              </w:rPr>
              <w:t>10</w:t>
            </w:r>
          </w:p>
        </w:tc>
        <w:tc>
          <w:tcPr>
            <w:tcW w:w="2876" w:type="dxa"/>
            <w:tcBorders>
              <w:top w:val="single" w:sz="4" w:space="0" w:color="auto"/>
              <w:left w:val="single" w:sz="4" w:space="0" w:color="auto"/>
              <w:bottom w:val="single" w:sz="4" w:space="0" w:color="auto"/>
              <w:right w:val="single" w:sz="4" w:space="0" w:color="auto"/>
            </w:tcBorders>
          </w:tcPr>
          <w:p w14:paraId="0231A8B2" w14:textId="77777777" w:rsidR="005D41DF" w:rsidRPr="005D41DF" w:rsidRDefault="005D41DF" w:rsidP="005D41DF">
            <w:pPr>
              <w:keepNext/>
              <w:keepLines/>
              <w:spacing w:after="0"/>
              <w:jc w:val="center"/>
              <w:rPr>
                <w:rFonts w:ascii="Arial" w:eastAsia="Yu Mincho" w:hAnsi="Arial" w:cs="Arial"/>
                <w:color w:val="000000"/>
                <w:sz w:val="18"/>
                <w:lang w:val="en-US"/>
              </w:rPr>
            </w:pPr>
            <w:r w:rsidRPr="005D41DF">
              <w:rPr>
                <w:rFonts w:ascii="Arial" w:eastAsia="Yu Mincho" w:hAnsi="Arial"/>
                <w:sz w:val="18"/>
              </w:rPr>
              <w:t>132600 – &lt;2&gt; – 140600</w:t>
            </w:r>
          </w:p>
        </w:tc>
        <w:tc>
          <w:tcPr>
            <w:tcW w:w="2877" w:type="dxa"/>
            <w:tcBorders>
              <w:top w:val="single" w:sz="4" w:space="0" w:color="auto"/>
              <w:left w:val="single" w:sz="4" w:space="0" w:color="auto"/>
              <w:bottom w:val="single" w:sz="4" w:space="0" w:color="auto"/>
              <w:right w:val="single" w:sz="4" w:space="0" w:color="auto"/>
            </w:tcBorders>
          </w:tcPr>
          <w:p w14:paraId="4621697D" w14:textId="77777777" w:rsidR="005D41DF" w:rsidRPr="005D41DF" w:rsidRDefault="005D41DF" w:rsidP="005D41DF">
            <w:pPr>
              <w:keepNext/>
              <w:keepLines/>
              <w:spacing w:after="0"/>
              <w:jc w:val="center"/>
              <w:rPr>
                <w:rFonts w:ascii="Arial" w:eastAsia="Yu Mincho" w:hAnsi="Arial" w:cs="Arial"/>
                <w:color w:val="000000"/>
                <w:sz w:val="18"/>
                <w:lang w:val="en-US"/>
              </w:rPr>
            </w:pPr>
            <w:r w:rsidRPr="005D41DF">
              <w:rPr>
                <w:rFonts w:ascii="Arial" w:eastAsia="Yu Mincho" w:hAnsi="Arial"/>
                <w:sz w:val="18"/>
              </w:rPr>
              <w:t>122400 – &lt;2&gt; – 130400</w:t>
            </w:r>
          </w:p>
        </w:tc>
      </w:tr>
      <w:tr w:rsidR="005D41DF" w:rsidRPr="005D41DF" w14:paraId="12AC8041" w14:textId="77777777" w:rsidTr="002A780A">
        <w:trPr>
          <w:jc w:val="center"/>
        </w:trPr>
        <w:tc>
          <w:tcPr>
            <w:tcW w:w="8141" w:type="dxa"/>
            <w:gridSpan w:val="4"/>
            <w:tcBorders>
              <w:left w:val="single" w:sz="4" w:space="0" w:color="auto"/>
              <w:right w:val="single" w:sz="4" w:space="0" w:color="auto"/>
            </w:tcBorders>
            <w:vAlign w:val="center"/>
          </w:tcPr>
          <w:p w14:paraId="37C16E2D" w14:textId="77777777" w:rsidR="005D41DF" w:rsidRPr="005D41DF" w:rsidRDefault="005D41DF" w:rsidP="005D41DF">
            <w:pPr>
              <w:keepNext/>
              <w:keepLines/>
              <w:spacing w:after="0"/>
              <w:ind w:left="851" w:hanging="851"/>
              <w:rPr>
                <w:rFonts w:ascii="Arial" w:hAnsi="Arial"/>
                <w:sz w:val="18"/>
                <w:lang w:val="en-US"/>
              </w:rPr>
            </w:pPr>
            <w:r w:rsidRPr="005D41DF">
              <w:rPr>
                <w:rFonts w:ascii="Arial" w:hAnsi="Arial"/>
                <w:sz w:val="18"/>
              </w:rPr>
              <w:t>NOTE 1:</w:t>
            </w:r>
            <w:r w:rsidRPr="005D41DF">
              <w:rPr>
                <w:rFonts w:ascii="Arial" w:hAnsi="Arial"/>
                <w:sz w:val="18"/>
              </w:rP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7EC0F129" w14:textId="77777777" w:rsidR="005D41DF" w:rsidRPr="005D41DF" w:rsidRDefault="005D41DF" w:rsidP="005D41DF">
      <w:pPr>
        <w:rPr>
          <w:rFonts w:eastAsia="Yu Mincho"/>
        </w:rPr>
      </w:pPr>
    </w:p>
    <w:p w14:paraId="39AFE8B1" w14:textId="2B53D1A8" w:rsidR="00EE4BD6" w:rsidRPr="00B521B6" w:rsidRDefault="00EE4BD6" w:rsidP="00EE4BD6">
      <w:pPr>
        <w:rPr>
          <w:noProof/>
          <w:color w:val="FF0000"/>
          <w:sz w:val="24"/>
          <w:szCs w:val="24"/>
        </w:rPr>
      </w:pPr>
      <w:r w:rsidRPr="00B521B6">
        <w:rPr>
          <w:noProof/>
          <w:color w:val="FF0000"/>
          <w:sz w:val="24"/>
          <w:szCs w:val="24"/>
        </w:rPr>
        <w:t xml:space="preserve">&lt;End of change </w:t>
      </w:r>
      <w:r w:rsidR="00C702B5">
        <w:rPr>
          <w:noProof/>
          <w:color w:val="FF0000"/>
          <w:sz w:val="24"/>
          <w:szCs w:val="24"/>
        </w:rPr>
        <w:t>4</w:t>
      </w:r>
      <w:r w:rsidRPr="00B521B6">
        <w:rPr>
          <w:noProof/>
          <w:color w:val="FF0000"/>
          <w:sz w:val="24"/>
          <w:szCs w:val="24"/>
        </w:rPr>
        <w:t>/</w:t>
      </w:r>
      <w:r>
        <w:rPr>
          <w:noProof/>
          <w:color w:val="FF0000"/>
          <w:sz w:val="24"/>
          <w:szCs w:val="24"/>
        </w:rPr>
        <w:t>4</w:t>
      </w:r>
      <w:r w:rsidRPr="00B521B6">
        <w:rPr>
          <w:noProof/>
          <w:color w:val="FF0000"/>
          <w:sz w:val="24"/>
          <w:szCs w:val="24"/>
        </w:rPr>
        <w:t>&gt;</w:t>
      </w:r>
    </w:p>
    <w:sectPr w:rsidR="00EE4BD6" w:rsidRPr="00B521B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5A3B3C" w14:textId="77777777" w:rsidR="00636C75" w:rsidRDefault="00636C75">
      <w:r>
        <w:separator/>
      </w:r>
    </w:p>
  </w:endnote>
  <w:endnote w:type="continuationSeparator" w:id="0">
    <w:p w14:paraId="56ACDB9D" w14:textId="77777777" w:rsidR="00636C75" w:rsidRDefault="00636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33BE51" w14:textId="77777777" w:rsidR="00636C75" w:rsidRDefault="00636C75">
      <w:r>
        <w:separator/>
      </w:r>
    </w:p>
  </w:footnote>
  <w:footnote w:type="continuationSeparator" w:id="0">
    <w:p w14:paraId="08B4690B" w14:textId="77777777" w:rsidR="00636C75" w:rsidRDefault="00636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A85155"/>
    <w:multiLevelType w:val="hybridMultilevel"/>
    <w:tmpl w:val="BACA4BFE"/>
    <w:lvl w:ilvl="0" w:tplc="A47A517E">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num w:numId="1" w16cid:durableId="563490243">
    <w:abstractNumId w:val="17"/>
  </w:num>
  <w:num w:numId="2" w16cid:durableId="1199244475">
    <w:abstractNumId w:val="11"/>
  </w:num>
  <w:num w:numId="3" w16cid:durableId="1639606014">
    <w:abstractNumId w:val="16"/>
  </w:num>
  <w:num w:numId="4" w16cid:durableId="799345557">
    <w:abstractNumId w:val="6"/>
  </w:num>
  <w:num w:numId="5" w16cid:durableId="1458450725">
    <w:abstractNumId w:val="3"/>
  </w:num>
  <w:num w:numId="6" w16cid:durableId="145049193">
    <w:abstractNumId w:val="14"/>
  </w:num>
  <w:num w:numId="7" w16cid:durableId="1210071867">
    <w:abstractNumId w:val="1"/>
  </w:num>
  <w:num w:numId="8" w16cid:durableId="1230188506">
    <w:abstractNumId w:val="13"/>
  </w:num>
  <w:num w:numId="9" w16cid:durableId="2128740439">
    <w:abstractNumId w:val="15"/>
  </w:num>
  <w:num w:numId="10" w16cid:durableId="1095323746">
    <w:abstractNumId w:val="5"/>
  </w:num>
  <w:num w:numId="11" w16cid:durableId="216865413">
    <w:abstractNumId w:val="8"/>
  </w:num>
  <w:num w:numId="12" w16cid:durableId="907110248">
    <w:abstractNumId w:val="4"/>
  </w:num>
  <w:num w:numId="13" w16cid:durableId="411120964">
    <w:abstractNumId w:val="9"/>
  </w:num>
  <w:num w:numId="14" w16cid:durableId="452484819">
    <w:abstractNumId w:val="7"/>
  </w:num>
  <w:num w:numId="15" w16cid:durableId="1257714148">
    <w:abstractNumId w:val="0"/>
  </w:num>
  <w:num w:numId="16" w16cid:durableId="783691576">
    <w:abstractNumId w:val="2"/>
  </w:num>
  <w:num w:numId="17" w16cid:durableId="1340232253">
    <w:abstractNumId w:val="12"/>
  </w:num>
  <w:num w:numId="18" w16cid:durableId="1149790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96"/>
    <w:rsid w:val="000208E7"/>
    <w:rsid w:val="00022E4A"/>
    <w:rsid w:val="00070E09"/>
    <w:rsid w:val="000A6394"/>
    <w:rsid w:val="000B7FED"/>
    <w:rsid w:val="000C038A"/>
    <w:rsid w:val="000C6598"/>
    <w:rsid w:val="000D44B3"/>
    <w:rsid w:val="00145D43"/>
    <w:rsid w:val="00192C46"/>
    <w:rsid w:val="001A08B3"/>
    <w:rsid w:val="001A7B60"/>
    <w:rsid w:val="001B392A"/>
    <w:rsid w:val="001B52F0"/>
    <w:rsid w:val="001B7A65"/>
    <w:rsid w:val="001E41F3"/>
    <w:rsid w:val="00206FA2"/>
    <w:rsid w:val="0026004D"/>
    <w:rsid w:val="002640DD"/>
    <w:rsid w:val="00264FBF"/>
    <w:rsid w:val="00275D12"/>
    <w:rsid w:val="00284FEB"/>
    <w:rsid w:val="002860C4"/>
    <w:rsid w:val="002A1CED"/>
    <w:rsid w:val="002B5741"/>
    <w:rsid w:val="002E472E"/>
    <w:rsid w:val="00305409"/>
    <w:rsid w:val="003609EF"/>
    <w:rsid w:val="0036231A"/>
    <w:rsid w:val="003630A5"/>
    <w:rsid w:val="00374DD4"/>
    <w:rsid w:val="003B2241"/>
    <w:rsid w:val="003C2981"/>
    <w:rsid w:val="003E0064"/>
    <w:rsid w:val="003E1A36"/>
    <w:rsid w:val="003E74B2"/>
    <w:rsid w:val="00401F01"/>
    <w:rsid w:val="00410371"/>
    <w:rsid w:val="004242F1"/>
    <w:rsid w:val="004651B5"/>
    <w:rsid w:val="004B75B7"/>
    <w:rsid w:val="005141D9"/>
    <w:rsid w:val="0051580D"/>
    <w:rsid w:val="00535414"/>
    <w:rsid w:val="005435B9"/>
    <w:rsid w:val="00547111"/>
    <w:rsid w:val="00556A39"/>
    <w:rsid w:val="0055718D"/>
    <w:rsid w:val="00592D74"/>
    <w:rsid w:val="005D41DF"/>
    <w:rsid w:val="005E2C44"/>
    <w:rsid w:val="00621188"/>
    <w:rsid w:val="006257ED"/>
    <w:rsid w:val="00636C75"/>
    <w:rsid w:val="006509BF"/>
    <w:rsid w:val="00653DE4"/>
    <w:rsid w:val="00665C47"/>
    <w:rsid w:val="00695808"/>
    <w:rsid w:val="006B46FB"/>
    <w:rsid w:val="006E21FB"/>
    <w:rsid w:val="00706A97"/>
    <w:rsid w:val="00761943"/>
    <w:rsid w:val="00792342"/>
    <w:rsid w:val="007977A8"/>
    <w:rsid w:val="007B512A"/>
    <w:rsid w:val="007C2097"/>
    <w:rsid w:val="007D6A07"/>
    <w:rsid w:val="007F7259"/>
    <w:rsid w:val="007F7966"/>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06D0"/>
    <w:rsid w:val="00A246B6"/>
    <w:rsid w:val="00A40387"/>
    <w:rsid w:val="00A47E70"/>
    <w:rsid w:val="00A50CF0"/>
    <w:rsid w:val="00A7671C"/>
    <w:rsid w:val="00A84F01"/>
    <w:rsid w:val="00AA2CBC"/>
    <w:rsid w:val="00AC5820"/>
    <w:rsid w:val="00AD1CD8"/>
    <w:rsid w:val="00AF3F52"/>
    <w:rsid w:val="00B20626"/>
    <w:rsid w:val="00B258BB"/>
    <w:rsid w:val="00B521B6"/>
    <w:rsid w:val="00B67B97"/>
    <w:rsid w:val="00B968C8"/>
    <w:rsid w:val="00B970B3"/>
    <w:rsid w:val="00BA3EC5"/>
    <w:rsid w:val="00BA51D9"/>
    <w:rsid w:val="00BB5DFC"/>
    <w:rsid w:val="00BD279D"/>
    <w:rsid w:val="00BD6BB8"/>
    <w:rsid w:val="00BF0609"/>
    <w:rsid w:val="00C66BA2"/>
    <w:rsid w:val="00C702B5"/>
    <w:rsid w:val="00C861F0"/>
    <w:rsid w:val="00C870F6"/>
    <w:rsid w:val="00C95985"/>
    <w:rsid w:val="00CC5026"/>
    <w:rsid w:val="00CC68D0"/>
    <w:rsid w:val="00D03F9A"/>
    <w:rsid w:val="00D06D51"/>
    <w:rsid w:val="00D24991"/>
    <w:rsid w:val="00D33C97"/>
    <w:rsid w:val="00D50255"/>
    <w:rsid w:val="00D66520"/>
    <w:rsid w:val="00D84AE9"/>
    <w:rsid w:val="00D9124E"/>
    <w:rsid w:val="00DB05B5"/>
    <w:rsid w:val="00DD6AA1"/>
    <w:rsid w:val="00DE34CF"/>
    <w:rsid w:val="00E13F3D"/>
    <w:rsid w:val="00E34898"/>
    <w:rsid w:val="00E73918"/>
    <w:rsid w:val="00EB09B7"/>
    <w:rsid w:val="00EE4BD6"/>
    <w:rsid w:val="00EE7D7C"/>
    <w:rsid w:val="00F25D98"/>
    <w:rsid w:val="00F300FB"/>
    <w:rsid w:val="00F34A81"/>
    <w:rsid w:val="00F51BD7"/>
    <w:rsid w:val="00FB6386"/>
    <w:rsid w:val="00FE6C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F0609"/>
    <w:rPr>
      <w:rFonts w:ascii="Arial" w:hAnsi="Arial"/>
      <w:b/>
      <w:noProof/>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20626"/>
    <w:rPr>
      <w:rFonts w:ascii="Arial" w:hAnsi="Arial"/>
      <w:sz w:val="32"/>
      <w:lang w:val="en-GB" w:eastAsia="en-US"/>
    </w:rPr>
  </w:style>
  <w:style w:type="character" w:customStyle="1" w:styleId="TACChar">
    <w:name w:val="TAC Char"/>
    <w:link w:val="TAC"/>
    <w:qFormat/>
    <w:rsid w:val="003630A5"/>
    <w:rPr>
      <w:rFonts w:ascii="Arial" w:hAnsi="Arial"/>
      <w:sz w:val="18"/>
      <w:lang w:val="en-GB" w:eastAsia="en-US"/>
    </w:rPr>
  </w:style>
  <w:style w:type="character" w:customStyle="1" w:styleId="TAHCar">
    <w:name w:val="TAH Car"/>
    <w:link w:val="TAH"/>
    <w:uiPriority w:val="99"/>
    <w:qFormat/>
    <w:rsid w:val="003630A5"/>
    <w:rPr>
      <w:rFonts w:ascii="Arial" w:hAnsi="Arial"/>
      <w:b/>
      <w:sz w:val="18"/>
      <w:lang w:val="en-GB" w:eastAsia="en-US"/>
    </w:rPr>
  </w:style>
  <w:style w:type="character" w:customStyle="1" w:styleId="THChar">
    <w:name w:val="TH Char"/>
    <w:link w:val="TH"/>
    <w:qFormat/>
    <w:rsid w:val="003630A5"/>
    <w:rPr>
      <w:rFonts w:ascii="Arial" w:hAnsi="Arial"/>
      <w:b/>
      <w:lang w:val="en-GB" w:eastAsia="en-US"/>
    </w:rPr>
  </w:style>
  <w:style w:type="character" w:customStyle="1" w:styleId="TANChar">
    <w:name w:val="TAN Char"/>
    <w:link w:val="TAN"/>
    <w:qFormat/>
    <w:rsid w:val="003630A5"/>
    <w:rPr>
      <w:rFonts w:ascii="Arial" w:hAnsi="Arial"/>
      <w:sz w:val="18"/>
      <w:lang w:val="en-GB" w:eastAsia="en-US"/>
    </w:rPr>
  </w:style>
  <w:style w:type="table" w:styleId="TableGrid">
    <w:name w:val="Table Grid"/>
    <w:aliases w:val="TableGrid"/>
    <w:basedOn w:val="TableNormal"/>
    <w:uiPriority w:val="39"/>
    <w:qFormat/>
    <w:rsid w:val="003630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3630A5"/>
    <w:rPr>
      <w:rFonts w:ascii="Arial" w:hAnsi="Arial"/>
      <w:sz w:val="28"/>
      <w:lang w:val="en-GB" w:eastAsia="en-US"/>
    </w:rPr>
  </w:style>
  <w:style w:type="character" w:customStyle="1" w:styleId="NOChar">
    <w:name w:val="NO Char"/>
    <w:link w:val="NO"/>
    <w:qFormat/>
    <w:rsid w:val="003630A5"/>
    <w:rPr>
      <w:rFonts w:ascii="Times New Roman" w:hAnsi="Times New Roman"/>
      <w:lang w:val="en-GB" w:eastAsia="en-US"/>
    </w:rPr>
  </w:style>
  <w:style w:type="paragraph" w:customStyle="1" w:styleId="TAJ">
    <w:name w:val="TAJ"/>
    <w:basedOn w:val="TH"/>
    <w:qFormat/>
    <w:rsid w:val="005D41DF"/>
  </w:style>
  <w:style w:type="paragraph" w:customStyle="1" w:styleId="Guidance">
    <w:name w:val="Guidance"/>
    <w:basedOn w:val="Normal"/>
    <w:link w:val="GuidanceChar"/>
    <w:qFormat/>
    <w:rsid w:val="005D41DF"/>
    <w:rPr>
      <w:i/>
      <w:color w:val="0000FF"/>
    </w:rPr>
  </w:style>
  <w:style w:type="character" w:customStyle="1" w:styleId="BalloonTextChar">
    <w:name w:val="Balloon Text Char"/>
    <w:link w:val="BalloonText"/>
    <w:qFormat/>
    <w:rsid w:val="005D41DF"/>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5D41DF"/>
    <w:rPr>
      <w:color w:val="605E5C"/>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D41DF"/>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D41DF"/>
    <w:rPr>
      <w:rFonts w:ascii="Times New Roman" w:hAnsi="Times New Roman"/>
      <w:sz w:val="16"/>
      <w:lang w:val="en-GB" w:eastAsia="en-US"/>
    </w:rPr>
  </w:style>
  <w:style w:type="character" w:customStyle="1" w:styleId="TALChar">
    <w:name w:val="TAL Char"/>
    <w:link w:val="TAL"/>
    <w:qFormat/>
    <w:rsid w:val="005D41DF"/>
    <w:rPr>
      <w:rFonts w:ascii="Arial" w:hAnsi="Arial"/>
      <w:sz w:val="18"/>
      <w:lang w:val="en-GB" w:eastAsia="en-US"/>
    </w:rPr>
  </w:style>
  <w:style w:type="character" w:customStyle="1" w:styleId="TFChar">
    <w:name w:val="TF Char"/>
    <w:link w:val="TF"/>
    <w:qFormat/>
    <w:rsid w:val="005D41DF"/>
    <w:rPr>
      <w:rFonts w:ascii="Arial" w:hAnsi="Arial"/>
      <w:b/>
      <w:lang w:val="en-GB" w:eastAsia="en-US"/>
    </w:rPr>
  </w:style>
  <w:style w:type="character" w:customStyle="1" w:styleId="EXChar">
    <w:name w:val="EX Char"/>
    <w:link w:val="EX"/>
    <w:qFormat/>
    <w:rsid w:val="005D41DF"/>
    <w:rPr>
      <w:rFonts w:ascii="Times New Roman" w:hAnsi="Times New Roman"/>
      <w:lang w:val="en-GB" w:eastAsia="en-US"/>
    </w:rPr>
  </w:style>
  <w:style w:type="character" w:customStyle="1" w:styleId="EQChar">
    <w:name w:val="EQ Char"/>
    <w:link w:val="EQ"/>
    <w:qFormat/>
    <w:rsid w:val="005D41DF"/>
    <w:rPr>
      <w:rFonts w:ascii="Times New Roman" w:hAnsi="Times New Roman"/>
      <w:noProof/>
      <w:lang w:val="en-GB" w:eastAsia="en-US"/>
    </w:rPr>
  </w:style>
  <w:style w:type="character" w:customStyle="1" w:styleId="B1Char">
    <w:name w:val="B1 Char"/>
    <w:link w:val="B10"/>
    <w:qFormat/>
    <w:rsid w:val="005D41DF"/>
    <w:rPr>
      <w:rFonts w:ascii="Times New Roman" w:hAnsi="Times New Roman"/>
      <w:lang w:val="en-GB" w:eastAsia="en-US"/>
    </w:rPr>
  </w:style>
  <w:style w:type="character" w:customStyle="1" w:styleId="B2Char">
    <w:name w:val="B2 Char"/>
    <w:link w:val="B20"/>
    <w:qFormat/>
    <w:rsid w:val="005D41DF"/>
    <w:rPr>
      <w:rFonts w:ascii="Times New Roman" w:hAnsi="Times New Roman"/>
      <w:lang w:val="en-GB" w:eastAsia="en-US"/>
    </w:rPr>
  </w:style>
  <w:style w:type="character" w:customStyle="1" w:styleId="B3Char2">
    <w:name w:val="B3 Char2"/>
    <w:link w:val="B30"/>
    <w:qFormat/>
    <w:rsid w:val="005D41DF"/>
    <w:rPr>
      <w:rFonts w:ascii="Times New Roman" w:hAnsi="Times New Roman"/>
      <w:lang w:val="en-GB" w:eastAsia="en-US"/>
    </w:rPr>
  </w:style>
  <w:style w:type="character" w:customStyle="1" w:styleId="CommentTextChar">
    <w:name w:val="Comment Text Char"/>
    <w:basedOn w:val="DefaultParagraphFont"/>
    <w:link w:val="CommentText"/>
    <w:qFormat/>
    <w:rsid w:val="005D41DF"/>
    <w:rPr>
      <w:rFonts w:ascii="Times New Roman" w:hAnsi="Times New Roman"/>
      <w:lang w:val="en-GB" w:eastAsia="en-US"/>
    </w:rPr>
  </w:style>
  <w:style w:type="character" w:customStyle="1" w:styleId="CommentSubjectChar">
    <w:name w:val="Comment Subject Char"/>
    <w:basedOn w:val="CommentTextChar"/>
    <w:link w:val="CommentSubject"/>
    <w:qFormat/>
    <w:rsid w:val="005D41DF"/>
    <w:rPr>
      <w:rFonts w:ascii="Times New Roman" w:hAnsi="Times New Roman"/>
      <w:b/>
      <w:bCs/>
      <w:lang w:val="en-GB" w:eastAsia="en-US"/>
    </w:rPr>
  </w:style>
  <w:style w:type="character" w:customStyle="1" w:styleId="DocumentMapChar">
    <w:name w:val="Document Map Char"/>
    <w:basedOn w:val="DefaultParagraphFont"/>
    <w:link w:val="DocumentMap"/>
    <w:qFormat/>
    <w:rsid w:val="005D41DF"/>
    <w:rPr>
      <w:rFonts w:ascii="Tahoma" w:hAnsi="Tahoma" w:cs="Tahoma"/>
      <w:shd w:val="clear" w:color="auto" w:fill="000080"/>
      <w:lang w:val="en-GB" w:eastAsia="en-US"/>
    </w:rPr>
  </w:style>
  <w:style w:type="character" w:customStyle="1" w:styleId="GuidanceChar">
    <w:name w:val="Guidance Char"/>
    <w:link w:val="Guidance"/>
    <w:qFormat/>
    <w:rsid w:val="005D41DF"/>
    <w:rPr>
      <w:rFonts w:ascii="Times New Roman" w:hAnsi="Times New Roman"/>
      <w:i/>
      <w:color w:val="0000FF"/>
      <w:lang w:val="en-GB" w:eastAsia="en-US"/>
    </w:rPr>
  </w:style>
  <w:style w:type="paragraph" w:customStyle="1" w:styleId="TableText">
    <w:name w:val="TableText"/>
    <w:basedOn w:val="Normal"/>
    <w:qFormat/>
    <w:rsid w:val="005D41DF"/>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D41DF"/>
    <w:rPr>
      <w:color w:val="808080"/>
      <w:shd w:val="clear" w:color="auto" w:fill="E6E6E6"/>
    </w:rPr>
  </w:style>
  <w:style w:type="paragraph" w:styleId="Revision">
    <w:name w:val="Revision"/>
    <w:hidden/>
    <w:uiPriority w:val="99"/>
    <w:semiHidden/>
    <w:rsid w:val="005D41DF"/>
    <w:rPr>
      <w:rFonts w:ascii="Times New Roman" w:eastAsia="Malgun Gothic" w:hAnsi="Times New Roman"/>
      <w:lang w:val="en-GB" w:eastAsia="en-US"/>
    </w:rPr>
  </w:style>
  <w:style w:type="paragraph" w:styleId="NormalWeb">
    <w:name w:val="Normal (Web)"/>
    <w:basedOn w:val="Normal"/>
    <w:uiPriority w:val="99"/>
    <w:unhideWhenUsed/>
    <w:qFormat/>
    <w:rsid w:val="005D41DF"/>
    <w:pPr>
      <w:spacing w:before="100" w:beforeAutospacing="1" w:after="100" w:afterAutospacing="1"/>
    </w:pPr>
    <w:rPr>
      <w:rFonts w:eastAsia="Malgun Gothic"/>
      <w:sz w:val="24"/>
      <w:szCs w:val="24"/>
      <w:lang w:val="en-US"/>
    </w:rPr>
  </w:style>
  <w:style w:type="paragraph" w:customStyle="1" w:styleId="Default">
    <w:name w:val="Default"/>
    <w:qFormat/>
    <w:rsid w:val="005D41DF"/>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D41DF"/>
    <w:pPr>
      <w:spacing w:after="0"/>
      <w:ind w:left="720"/>
    </w:pPr>
    <w:rPr>
      <w:rFonts w:ascii="Calibri" w:hAnsi="Calibri" w:cs="Calibri"/>
      <w:sz w:val="22"/>
      <w:szCs w:val="22"/>
      <w:lang w:val="en-US"/>
    </w:rPr>
  </w:style>
  <w:style w:type="character" w:customStyle="1" w:styleId="CRCoverPageChar">
    <w:name w:val="CR Cover Page Char"/>
    <w:link w:val="CRCoverPage"/>
    <w:qFormat/>
    <w:rsid w:val="005D41D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D41DF"/>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D41DF"/>
    <w:rPr>
      <w:rFonts w:ascii="Times New Roman" w:eastAsia="Malgun Gothic" w:hAnsi="Times New Roman"/>
      <w:lang w:val="en-GB" w:eastAsia="en-US"/>
    </w:rPr>
  </w:style>
  <w:style w:type="character" w:customStyle="1" w:styleId="TALCar">
    <w:name w:val="TAL Car"/>
    <w:qFormat/>
    <w:rsid w:val="005D41DF"/>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D41DF"/>
    <w:rPr>
      <w:rFonts w:ascii="Arial" w:hAnsi="Arial"/>
      <w:sz w:val="36"/>
      <w:lang w:val="en-GB" w:eastAsia="en-US"/>
    </w:rPr>
  </w:style>
  <w:style w:type="character" w:customStyle="1" w:styleId="Heading8Char">
    <w:name w:val="Heading 8 Char"/>
    <w:link w:val="Heading8"/>
    <w:qFormat/>
    <w:rsid w:val="005D41DF"/>
    <w:rPr>
      <w:rFonts w:ascii="Arial" w:hAnsi="Arial"/>
      <w:sz w:val="36"/>
      <w:lang w:val="en-GB" w:eastAsia="en-US"/>
    </w:rPr>
  </w:style>
  <w:style w:type="character" w:customStyle="1" w:styleId="FooterChar">
    <w:name w:val="Footer Char"/>
    <w:aliases w:val="footer odd Char,footer Char,fo Char,pie de página Char"/>
    <w:link w:val="Footer"/>
    <w:qFormat/>
    <w:rsid w:val="005D41DF"/>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D41DF"/>
    <w:rPr>
      <w:rFonts w:ascii="Arial" w:hAnsi="Arial"/>
      <w:sz w:val="22"/>
      <w:lang w:val="en-GB" w:eastAsia="en-US"/>
    </w:rPr>
  </w:style>
  <w:style w:type="character" w:customStyle="1" w:styleId="EXCar">
    <w:name w:val="EX Car"/>
    <w:qFormat/>
    <w:rsid w:val="005D41DF"/>
    <w:rPr>
      <w:lang w:val="en-GB" w:eastAsia="en-US"/>
    </w:rPr>
  </w:style>
  <w:style w:type="character" w:customStyle="1" w:styleId="msoins0">
    <w:name w:val="msoins"/>
    <w:qFormat/>
    <w:rsid w:val="005D41DF"/>
  </w:style>
  <w:style w:type="character" w:customStyle="1" w:styleId="B4Char">
    <w:name w:val="B4 Char"/>
    <w:link w:val="B4"/>
    <w:qFormat/>
    <w:rsid w:val="005D41DF"/>
    <w:rPr>
      <w:rFonts w:ascii="Times New Roman" w:hAnsi="Times New Roman"/>
      <w:lang w:val="en-GB" w:eastAsia="en-US"/>
    </w:rPr>
  </w:style>
  <w:style w:type="character" w:styleId="PageNumber">
    <w:name w:val="page number"/>
    <w:qFormat/>
    <w:rsid w:val="005D41DF"/>
  </w:style>
  <w:style w:type="paragraph" w:customStyle="1" w:styleId="Reference">
    <w:name w:val="Reference"/>
    <w:basedOn w:val="Normal"/>
    <w:qFormat/>
    <w:rsid w:val="005D41DF"/>
    <w:pPr>
      <w:keepLines/>
      <w:numPr>
        <w:ilvl w:val="1"/>
        <w:numId w:val="2"/>
      </w:numPr>
      <w:tabs>
        <w:tab w:val="left" w:pos="-1985"/>
      </w:tabs>
    </w:pPr>
    <w:rPr>
      <w:rFonts w:eastAsia="MS Mincho"/>
    </w:rPr>
  </w:style>
  <w:style w:type="paragraph" w:customStyle="1" w:styleId="ZchnZchn">
    <w:name w:val="Zchn Zchn"/>
    <w:semiHidden/>
    <w:qFormat/>
    <w:rsid w:val="005D41D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5D41DF"/>
    <w:rPr>
      <w:i/>
      <w:iCs/>
    </w:rPr>
  </w:style>
  <w:style w:type="character" w:styleId="IntenseEmphasis">
    <w:name w:val="Intense Emphasis"/>
    <w:uiPriority w:val="21"/>
    <w:qFormat/>
    <w:rsid w:val="005D41DF"/>
    <w:rPr>
      <w:b/>
      <w:bCs/>
      <w:i/>
      <w:iCs/>
      <w:color w:val="4F81BD"/>
    </w:rPr>
  </w:style>
  <w:style w:type="paragraph" w:customStyle="1" w:styleId="References">
    <w:name w:val="References"/>
    <w:basedOn w:val="Normal"/>
    <w:next w:val="Normal"/>
    <w:qFormat/>
    <w:rsid w:val="005D41DF"/>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5D41DF"/>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D41D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D41D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D41DF"/>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D41DF"/>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D41DF"/>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D41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D41DF"/>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D41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D41D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D41DF"/>
    <w:rPr>
      <w:rFonts w:ascii="Courier New" w:hAnsi="Courier New"/>
      <w:lang w:val="nb-NO" w:eastAsia="x-none"/>
    </w:rPr>
  </w:style>
  <w:style w:type="paragraph" w:customStyle="1" w:styleId="BL">
    <w:name w:val="BL"/>
    <w:basedOn w:val="Normal"/>
    <w:qFormat/>
    <w:rsid w:val="005D41DF"/>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D41DF"/>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D41DF"/>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D41DF"/>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D41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D41D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D41DF"/>
    <w:pPr>
      <w:overflowPunct w:val="0"/>
      <w:autoSpaceDE w:val="0"/>
      <w:autoSpaceDN w:val="0"/>
      <w:adjustRightInd w:val="0"/>
      <w:textAlignment w:val="baseline"/>
    </w:pPr>
    <w:rPr>
      <w:rFonts w:cs="v4.2.0"/>
      <w:lang w:eastAsia="en-GB"/>
    </w:rPr>
  </w:style>
  <w:style w:type="character" w:styleId="Strong">
    <w:name w:val="Strong"/>
    <w:qFormat/>
    <w:rsid w:val="005D41DF"/>
    <w:rPr>
      <w:b/>
      <w:bCs/>
    </w:rPr>
  </w:style>
  <w:style w:type="table" w:customStyle="1" w:styleId="TableGrid1">
    <w:name w:val="Table Grid1"/>
    <w:basedOn w:val="TableNormal"/>
    <w:next w:val="TableGrid"/>
    <w:uiPriority w:val="39"/>
    <w:qFormat/>
    <w:rsid w:val="005D41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D41DF"/>
    <w:rPr>
      <w:rFonts w:ascii="Arial" w:hAnsi="Arial"/>
      <w:lang w:val="en-GB" w:eastAsia="en-US"/>
    </w:rPr>
  </w:style>
  <w:style w:type="character" w:customStyle="1" w:styleId="PLChar">
    <w:name w:val="PL Char"/>
    <w:link w:val="PL"/>
    <w:qFormat/>
    <w:rsid w:val="005D41DF"/>
    <w:rPr>
      <w:rFonts w:ascii="Courier New" w:hAnsi="Courier New"/>
      <w:noProof/>
      <w:sz w:val="16"/>
      <w:lang w:val="en-GB" w:eastAsia="en-US"/>
    </w:rPr>
  </w:style>
  <w:style w:type="character" w:customStyle="1" w:styleId="TACCar">
    <w:name w:val="TAC Car"/>
    <w:qFormat/>
    <w:rsid w:val="005D41DF"/>
    <w:rPr>
      <w:rFonts w:ascii="Arial" w:eastAsia="Times New Roman" w:hAnsi="Arial"/>
      <w:sz w:val="18"/>
      <w:lang w:val="en-GB" w:eastAsia="en-US" w:bidi="ar-SA"/>
    </w:rPr>
  </w:style>
  <w:style w:type="character" w:customStyle="1" w:styleId="TAL0">
    <w:name w:val="TAL (文字)"/>
    <w:qFormat/>
    <w:rsid w:val="005D41DF"/>
    <w:rPr>
      <w:rFonts w:ascii="Arial" w:hAnsi="Arial"/>
      <w:sz w:val="18"/>
      <w:lang w:val="en-GB"/>
    </w:rPr>
  </w:style>
  <w:style w:type="paragraph" w:customStyle="1" w:styleId="Separation">
    <w:name w:val="Separation"/>
    <w:basedOn w:val="Heading1"/>
    <w:next w:val="Normal"/>
    <w:qFormat/>
    <w:rsid w:val="005D41D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D41DF"/>
    <w:rPr>
      <w:rFonts w:ascii="Arial" w:hAnsi="Arial"/>
      <w:lang w:val="en-GB" w:eastAsia="en-US"/>
    </w:rPr>
  </w:style>
  <w:style w:type="character" w:customStyle="1" w:styleId="Heading7Char">
    <w:name w:val="Heading 7 Char"/>
    <w:link w:val="Heading7"/>
    <w:qFormat/>
    <w:rsid w:val="005D41DF"/>
    <w:rPr>
      <w:rFonts w:ascii="Arial" w:hAnsi="Arial"/>
      <w:lang w:val="en-GB" w:eastAsia="en-US"/>
    </w:rPr>
  </w:style>
  <w:style w:type="character" w:customStyle="1" w:styleId="EditorsNoteCarCar">
    <w:name w:val="Editor's Note Car Car"/>
    <w:link w:val="EditorsNote"/>
    <w:qFormat/>
    <w:rsid w:val="005D41DF"/>
    <w:rPr>
      <w:rFonts w:ascii="Times New Roman" w:hAnsi="Times New Roman"/>
      <w:color w:val="FF0000"/>
      <w:lang w:val="en-GB" w:eastAsia="en-US"/>
    </w:rPr>
  </w:style>
  <w:style w:type="character" w:customStyle="1" w:styleId="B5Char">
    <w:name w:val="B5 Char"/>
    <w:link w:val="B5"/>
    <w:qFormat/>
    <w:rsid w:val="005D41DF"/>
    <w:rPr>
      <w:rFonts w:ascii="Times New Roman" w:hAnsi="Times New Roman"/>
      <w:lang w:val="en-GB" w:eastAsia="en-US"/>
    </w:rPr>
  </w:style>
  <w:style w:type="character" w:customStyle="1" w:styleId="HeadingChar">
    <w:name w:val="Heading Char"/>
    <w:qFormat/>
    <w:rsid w:val="005D41DF"/>
    <w:rPr>
      <w:rFonts w:ascii="Arial" w:eastAsia="SimSun" w:hAnsi="Arial"/>
      <w:b/>
      <w:sz w:val="22"/>
    </w:rPr>
  </w:style>
  <w:style w:type="character" w:customStyle="1" w:styleId="B6Char">
    <w:name w:val="B6 Char"/>
    <w:link w:val="B6"/>
    <w:qFormat/>
    <w:rsid w:val="005D41DF"/>
    <w:rPr>
      <w:rFonts w:ascii="Times New Roman" w:hAnsi="Times New Roman"/>
      <w:lang w:val="en-GB" w:eastAsia="x-none"/>
    </w:rPr>
  </w:style>
  <w:style w:type="paragraph" w:customStyle="1" w:styleId="Note">
    <w:name w:val="Note"/>
    <w:basedOn w:val="Normal"/>
    <w:qFormat/>
    <w:rsid w:val="005D41DF"/>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D41DF"/>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D41D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D41D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D41D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D41DF"/>
    <w:rPr>
      <w:rFonts w:ascii="Times New Roman" w:eastAsia="MS Mincho" w:hAnsi="Times New Roman"/>
      <w:lang w:val="en-US" w:eastAsia="en-US"/>
    </w:rPr>
    <w:tblPr/>
  </w:style>
  <w:style w:type="paragraph" w:customStyle="1" w:styleId="Bullet">
    <w:name w:val="Bullet"/>
    <w:basedOn w:val="Normal"/>
    <w:qFormat/>
    <w:rsid w:val="005D41DF"/>
    <w:pPr>
      <w:tabs>
        <w:tab w:val="num" w:pos="926"/>
      </w:tabs>
      <w:ind w:left="926" w:hanging="360"/>
    </w:pPr>
    <w:rPr>
      <w:rFonts w:eastAsia="MS Mincho"/>
      <w:lang w:eastAsia="ja-JP"/>
    </w:rPr>
  </w:style>
  <w:style w:type="paragraph" w:customStyle="1" w:styleId="TOC91">
    <w:name w:val="TOC 91"/>
    <w:basedOn w:val="TOC8"/>
    <w:qFormat/>
    <w:rsid w:val="005D41D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D41D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D41D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D41D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D41D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D41D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D41D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D41D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D41DF"/>
    <w:pPr>
      <w:tabs>
        <w:tab w:val="left" w:pos="360"/>
      </w:tabs>
      <w:ind w:left="360" w:hanging="360"/>
    </w:pPr>
  </w:style>
  <w:style w:type="paragraph" w:customStyle="1" w:styleId="Para1">
    <w:name w:val="Para1"/>
    <w:basedOn w:val="Normal"/>
    <w:qFormat/>
    <w:rsid w:val="005D41D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D41D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D41DF"/>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D41D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D41DF"/>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D41D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D41D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D41D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D41DF"/>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D41D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5D41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D41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D41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D41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D41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D41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D41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D41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D41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D41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D41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D41DF"/>
    <w:rPr>
      <w:rFonts w:ascii="Times New Roman" w:eastAsia="Batang" w:hAnsi="Times New Roman"/>
      <w:lang w:val="en-GB" w:eastAsia="en-US"/>
    </w:rPr>
  </w:style>
  <w:style w:type="paragraph" w:customStyle="1" w:styleId="10">
    <w:name w:val="修订1"/>
    <w:hidden/>
    <w:semiHidden/>
    <w:qFormat/>
    <w:rsid w:val="005D41DF"/>
    <w:rPr>
      <w:rFonts w:ascii="Times New Roman" w:eastAsia="Batang" w:hAnsi="Times New Roman"/>
      <w:lang w:val="en-GB" w:eastAsia="en-US"/>
    </w:rPr>
  </w:style>
  <w:style w:type="paragraph" w:styleId="EndnoteText">
    <w:name w:val="endnote text"/>
    <w:basedOn w:val="Normal"/>
    <w:link w:val="EndnoteTextChar"/>
    <w:qFormat/>
    <w:rsid w:val="005D41DF"/>
    <w:pPr>
      <w:snapToGrid w:val="0"/>
    </w:pPr>
    <w:rPr>
      <w:lang w:eastAsia="x-none"/>
    </w:rPr>
  </w:style>
  <w:style w:type="character" w:customStyle="1" w:styleId="EndnoteTextChar">
    <w:name w:val="Endnote Text Char"/>
    <w:basedOn w:val="DefaultParagraphFont"/>
    <w:link w:val="EndnoteText"/>
    <w:qFormat/>
    <w:rsid w:val="005D41DF"/>
    <w:rPr>
      <w:rFonts w:ascii="Times New Roman" w:hAnsi="Times New Roman"/>
      <w:lang w:val="en-GB" w:eastAsia="x-none"/>
    </w:rPr>
  </w:style>
  <w:style w:type="paragraph" w:customStyle="1" w:styleId="a2">
    <w:name w:val="変更箇所"/>
    <w:hidden/>
    <w:semiHidden/>
    <w:qFormat/>
    <w:rsid w:val="005D41DF"/>
    <w:rPr>
      <w:rFonts w:ascii="Times New Roman" w:eastAsia="MS Mincho" w:hAnsi="Times New Roman"/>
      <w:lang w:val="en-GB" w:eastAsia="en-US"/>
    </w:rPr>
  </w:style>
  <w:style w:type="paragraph" w:customStyle="1" w:styleId="NB2">
    <w:name w:val="NB2"/>
    <w:basedOn w:val="ZG"/>
    <w:qFormat/>
    <w:rsid w:val="005D41DF"/>
    <w:pPr>
      <w:framePr w:wrap="notBeside"/>
    </w:pPr>
    <w:rPr>
      <w:lang w:val="en-US" w:eastAsia="ko-KR"/>
    </w:rPr>
  </w:style>
  <w:style w:type="paragraph" w:customStyle="1" w:styleId="tableentry">
    <w:name w:val="table entry"/>
    <w:basedOn w:val="Normal"/>
    <w:qFormat/>
    <w:rsid w:val="005D41DF"/>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5D41D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D41DF"/>
    <w:rPr>
      <w:rFonts w:ascii="Times New Roman" w:eastAsia="MS Mincho" w:hAnsi="Times New Roman"/>
      <w:lang w:val="en-GB" w:eastAsia="x-none"/>
    </w:rPr>
  </w:style>
  <w:style w:type="character" w:customStyle="1" w:styleId="EditorsNoteChar">
    <w:name w:val="Editor's Note Char"/>
    <w:qFormat/>
    <w:rsid w:val="005D41DF"/>
    <w:rPr>
      <w:rFonts w:ascii="Times New Roman" w:hAnsi="Times New Roman"/>
      <w:color w:val="FF0000"/>
      <w:lang w:val="en-GB" w:eastAsia="en-US"/>
    </w:rPr>
  </w:style>
  <w:style w:type="character" w:customStyle="1" w:styleId="Heading9Char">
    <w:name w:val="Heading 9 Char"/>
    <w:link w:val="Heading9"/>
    <w:qFormat/>
    <w:rsid w:val="005D41DF"/>
    <w:rPr>
      <w:rFonts w:ascii="Arial" w:hAnsi="Arial"/>
      <w:sz w:val="36"/>
      <w:lang w:val="en-GB" w:eastAsia="en-US"/>
    </w:rPr>
  </w:style>
  <w:style w:type="character" w:customStyle="1" w:styleId="ListBullet2Char">
    <w:name w:val="List Bullet 2 Char"/>
    <w:link w:val="ListBullet2"/>
    <w:qFormat/>
    <w:rsid w:val="005D41DF"/>
    <w:rPr>
      <w:rFonts w:ascii="Times New Roman" w:hAnsi="Times New Roman"/>
      <w:lang w:val="en-GB" w:eastAsia="en-US"/>
    </w:rPr>
  </w:style>
  <w:style w:type="numbering" w:customStyle="1" w:styleId="NoList1">
    <w:name w:val="No List1"/>
    <w:next w:val="NoList"/>
    <w:uiPriority w:val="99"/>
    <w:semiHidden/>
    <w:unhideWhenUsed/>
    <w:rsid w:val="005D41DF"/>
  </w:style>
  <w:style w:type="numbering" w:customStyle="1" w:styleId="NoList2">
    <w:name w:val="No List2"/>
    <w:next w:val="NoList"/>
    <w:uiPriority w:val="99"/>
    <w:semiHidden/>
    <w:unhideWhenUsed/>
    <w:rsid w:val="005D41DF"/>
  </w:style>
  <w:style w:type="table" w:customStyle="1" w:styleId="TableGrid4">
    <w:name w:val="Table Grid4"/>
    <w:basedOn w:val="TableNormal"/>
    <w:next w:val="TableGrid"/>
    <w:qFormat/>
    <w:rsid w:val="005D41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D41DF"/>
  </w:style>
  <w:style w:type="table" w:customStyle="1" w:styleId="TableGrid5">
    <w:name w:val="Table Grid5"/>
    <w:basedOn w:val="TableNormal"/>
    <w:next w:val="TableGrid"/>
    <w:qFormat/>
    <w:rsid w:val="005D41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D41DF"/>
  </w:style>
  <w:style w:type="table" w:customStyle="1" w:styleId="TableGrid6">
    <w:name w:val="Table Grid6"/>
    <w:basedOn w:val="TableNormal"/>
    <w:next w:val="TableGrid"/>
    <w:qFormat/>
    <w:rsid w:val="005D41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D41DF"/>
  </w:style>
  <w:style w:type="numbering" w:customStyle="1" w:styleId="NoList6">
    <w:name w:val="No List6"/>
    <w:next w:val="NoList"/>
    <w:semiHidden/>
    <w:unhideWhenUsed/>
    <w:rsid w:val="005D41DF"/>
  </w:style>
  <w:style w:type="numbering" w:customStyle="1" w:styleId="NoList7">
    <w:name w:val="No List7"/>
    <w:next w:val="NoList"/>
    <w:semiHidden/>
    <w:unhideWhenUsed/>
    <w:rsid w:val="005D41DF"/>
  </w:style>
  <w:style w:type="numbering" w:customStyle="1" w:styleId="NoList8">
    <w:name w:val="No List8"/>
    <w:next w:val="NoList"/>
    <w:uiPriority w:val="99"/>
    <w:semiHidden/>
    <w:unhideWhenUsed/>
    <w:rsid w:val="005D41DF"/>
  </w:style>
  <w:style w:type="character" w:styleId="PlaceholderText">
    <w:name w:val="Placeholder Text"/>
    <w:uiPriority w:val="99"/>
    <w:qFormat/>
    <w:rsid w:val="005D41DF"/>
    <w:rPr>
      <w:color w:val="808080"/>
    </w:rPr>
  </w:style>
  <w:style w:type="paragraph" w:customStyle="1" w:styleId="TOC92">
    <w:name w:val="TOC 92"/>
    <w:basedOn w:val="TOC8"/>
    <w:qFormat/>
    <w:rsid w:val="005D41DF"/>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D41D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D41DF"/>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D41D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D41D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D41DF"/>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D41D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D41DF"/>
  </w:style>
  <w:style w:type="table" w:customStyle="1" w:styleId="TableGrid7">
    <w:name w:val="Table Grid7"/>
    <w:basedOn w:val="TableNormal"/>
    <w:next w:val="TableGrid"/>
    <w:uiPriority w:val="39"/>
    <w:qFormat/>
    <w:rsid w:val="005D41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5D41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D41DF"/>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D41DF"/>
    <w:rPr>
      <w:smallCaps/>
      <w:color w:val="5A5A5A"/>
    </w:rPr>
  </w:style>
  <w:style w:type="paragraph" w:styleId="BodyTextIndent">
    <w:name w:val="Body Text Indent"/>
    <w:basedOn w:val="Normal"/>
    <w:link w:val="BodyTextIndentChar"/>
    <w:qFormat/>
    <w:rsid w:val="005D41D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D41DF"/>
    <w:rPr>
      <w:rFonts w:ascii="Times New Roman" w:eastAsia="SimSun" w:hAnsi="Times New Roman"/>
      <w:lang w:val="en-GB" w:eastAsia="en-GB"/>
    </w:rPr>
  </w:style>
  <w:style w:type="paragraph" w:customStyle="1" w:styleId="B2">
    <w:name w:val="B2+"/>
    <w:basedOn w:val="B20"/>
    <w:qFormat/>
    <w:rsid w:val="005D41DF"/>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D41DF"/>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D41DF"/>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D41DF"/>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D41DF"/>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D41D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D41DF"/>
    <w:rPr>
      <w:rFonts w:ascii="Times New Roman" w:eastAsia="Symbol" w:hAnsi="Times New Roman"/>
      <w:b/>
      <w:bCs/>
      <w:sz w:val="16"/>
      <w:lang w:val="en-GB" w:eastAsia="en-GB"/>
    </w:rPr>
  </w:style>
  <w:style w:type="character" w:customStyle="1" w:styleId="fontstyle01">
    <w:name w:val="fontstyle01"/>
    <w:qFormat/>
    <w:rsid w:val="005D41DF"/>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D41DF"/>
  </w:style>
  <w:style w:type="numbering" w:customStyle="1" w:styleId="NoList21">
    <w:name w:val="No List21"/>
    <w:next w:val="NoList"/>
    <w:uiPriority w:val="99"/>
    <w:semiHidden/>
    <w:unhideWhenUsed/>
    <w:rsid w:val="005D41DF"/>
  </w:style>
  <w:style w:type="numbering" w:customStyle="1" w:styleId="NoList31">
    <w:name w:val="No List31"/>
    <w:next w:val="NoList"/>
    <w:uiPriority w:val="99"/>
    <w:semiHidden/>
    <w:unhideWhenUsed/>
    <w:rsid w:val="005D41DF"/>
  </w:style>
  <w:style w:type="numbering" w:customStyle="1" w:styleId="NoList41">
    <w:name w:val="No List41"/>
    <w:next w:val="NoList"/>
    <w:uiPriority w:val="99"/>
    <w:semiHidden/>
    <w:unhideWhenUsed/>
    <w:rsid w:val="005D41DF"/>
  </w:style>
  <w:style w:type="table" w:customStyle="1" w:styleId="TableGrid11">
    <w:name w:val="Table Grid11"/>
    <w:basedOn w:val="TableNormal"/>
    <w:next w:val="TableGrid"/>
    <w:uiPriority w:val="39"/>
    <w:qFormat/>
    <w:rsid w:val="005D41D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D41DF"/>
    <w:rPr>
      <w:rFonts w:ascii="Arial" w:hAnsi="Arial"/>
      <w:sz w:val="32"/>
      <w:lang w:val="en-GB" w:eastAsia="en-US" w:bidi="ar-SA"/>
    </w:rPr>
  </w:style>
  <w:style w:type="character" w:customStyle="1" w:styleId="font4">
    <w:name w:val="font4"/>
    <w:basedOn w:val="DefaultParagraphFont"/>
    <w:qFormat/>
    <w:rsid w:val="005D41DF"/>
  </w:style>
  <w:style w:type="character" w:customStyle="1" w:styleId="UnresolvedMention2">
    <w:name w:val="Unresolved Mention2"/>
    <w:uiPriority w:val="99"/>
    <w:unhideWhenUsed/>
    <w:qFormat/>
    <w:rsid w:val="005D41D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D41DF"/>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D41DF"/>
    <w:rPr>
      <w:rFonts w:ascii="Times New Roman" w:eastAsia="Malgun Gothic" w:hAnsi="Times New Roman"/>
      <w:lang w:val="en-GB" w:eastAsia="ja-JP"/>
    </w:rPr>
  </w:style>
  <w:style w:type="paragraph" w:styleId="BodyText2">
    <w:name w:val="Body Text 2"/>
    <w:basedOn w:val="Normal"/>
    <w:link w:val="BodyText2Char"/>
    <w:qFormat/>
    <w:rsid w:val="005D41D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D41DF"/>
    <w:rPr>
      <w:rFonts w:ascii="Times New Roman" w:eastAsia="Malgun Gothic" w:hAnsi="Times New Roman"/>
      <w:i/>
      <w:lang w:val="en-GB" w:eastAsia="x-none"/>
    </w:rPr>
  </w:style>
  <w:style w:type="paragraph" w:styleId="BodyText3">
    <w:name w:val="Body Text 3"/>
    <w:basedOn w:val="Normal"/>
    <w:link w:val="BodyText3Char"/>
    <w:qFormat/>
    <w:rsid w:val="005D41D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D41DF"/>
    <w:rPr>
      <w:rFonts w:ascii="Times New Roman" w:eastAsia="Osaka" w:hAnsi="Times New Roman"/>
      <w:color w:val="000000"/>
      <w:lang w:val="en-GB" w:eastAsia="x-none"/>
    </w:rPr>
  </w:style>
  <w:style w:type="paragraph" w:customStyle="1" w:styleId="CharCharCharCharChar">
    <w:name w:val="Char Char Char Char Char"/>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D41DF"/>
    <w:rPr>
      <w:lang w:val="en-GB" w:eastAsia="ja-JP" w:bidi="ar-SA"/>
    </w:rPr>
  </w:style>
  <w:style w:type="paragraph" w:customStyle="1" w:styleId="1Char">
    <w:name w:val="(文字) (文字)1 Char (文字) (文字)"/>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D41DF"/>
    <w:rPr>
      <w:rFonts w:eastAsia="MS Mincho"/>
      <w:lang w:val="en-GB" w:eastAsia="en-US" w:bidi="ar-SA"/>
    </w:rPr>
  </w:style>
  <w:style w:type="paragraph" w:customStyle="1" w:styleId="1CharChar">
    <w:name w:val="(文字) (文字)1 Char (文字) (文字) Char"/>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D41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D41D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D41D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D41D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D41DF"/>
    <w:rPr>
      <w:rFonts w:ascii="Arial" w:hAnsi="Arial"/>
      <w:sz w:val="32"/>
      <w:lang w:val="en-GB" w:eastAsia="ja-JP" w:bidi="ar-SA"/>
    </w:rPr>
  </w:style>
  <w:style w:type="character" w:customStyle="1" w:styleId="CharChar4">
    <w:name w:val="Char Char4"/>
    <w:qFormat/>
    <w:rsid w:val="005D41DF"/>
    <w:rPr>
      <w:rFonts w:ascii="Courier New" w:hAnsi="Courier New"/>
      <w:lang w:val="nb-NO" w:eastAsia="ja-JP" w:bidi="ar-SA"/>
    </w:rPr>
  </w:style>
  <w:style w:type="character" w:customStyle="1" w:styleId="AndreaLeonardi">
    <w:name w:val="Andrea Leonardi"/>
    <w:semiHidden/>
    <w:qFormat/>
    <w:rsid w:val="005D41DF"/>
    <w:rPr>
      <w:rFonts w:ascii="Arial" w:hAnsi="Arial" w:cs="Arial"/>
      <w:color w:val="auto"/>
      <w:sz w:val="20"/>
      <w:szCs w:val="20"/>
    </w:rPr>
  </w:style>
  <w:style w:type="character" w:customStyle="1" w:styleId="NOCharChar">
    <w:name w:val="NO Char Char"/>
    <w:qFormat/>
    <w:rsid w:val="005D41DF"/>
    <w:rPr>
      <w:lang w:val="en-GB" w:eastAsia="en-US" w:bidi="ar-SA"/>
    </w:rPr>
  </w:style>
  <w:style w:type="character" w:customStyle="1" w:styleId="NOZchn">
    <w:name w:val="NO Zchn"/>
    <w:qFormat/>
    <w:rsid w:val="005D41DF"/>
    <w:rPr>
      <w:lang w:val="en-GB" w:eastAsia="en-US" w:bidi="ar-SA"/>
    </w:rPr>
  </w:style>
  <w:style w:type="paragraph" w:customStyle="1" w:styleId="CharCharCharCharCharChar">
    <w:name w:val="Char Char Char Char Char Char"/>
    <w:semiHidden/>
    <w:qFormat/>
    <w:rsid w:val="005D41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D41DF"/>
  </w:style>
  <w:style w:type="paragraph" w:customStyle="1" w:styleId="CarCar">
    <w:name w:val="Car Car"/>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D41DF"/>
    <w:rPr>
      <w:rFonts w:ascii="Arial" w:hAnsi="Arial"/>
      <w:sz w:val="32"/>
      <w:lang w:val="en-GB" w:eastAsia="en-US" w:bidi="ar-SA"/>
    </w:rPr>
  </w:style>
  <w:style w:type="paragraph" w:customStyle="1" w:styleId="ZchnZchn1">
    <w:name w:val="Zchn Zchn1"/>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D41D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D41DF"/>
    <w:rPr>
      <w:rFonts w:ascii="Arial" w:hAnsi="Arial"/>
      <w:sz w:val="32"/>
      <w:lang w:val="en-GB" w:eastAsia="en-US" w:bidi="ar-SA"/>
    </w:rPr>
  </w:style>
  <w:style w:type="paragraph" w:customStyle="1" w:styleId="2">
    <w:name w:val="(文字) (文字)2"/>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D41D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D41D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D41DF"/>
    <w:rPr>
      <w:rFonts w:ascii="Arial" w:eastAsia="Batang" w:hAnsi="Arial" w:cs="Times New Roman"/>
      <w:b/>
      <w:bCs/>
      <w:i/>
      <w:iCs/>
      <w:sz w:val="28"/>
      <w:szCs w:val="28"/>
      <w:lang w:val="en-GB" w:eastAsia="en-US" w:bidi="ar-SA"/>
    </w:rPr>
  </w:style>
  <w:style w:type="paragraph" w:customStyle="1" w:styleId="3">
    <w:name w:val="(文字) (文字)3"/>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D41DF"/>
  </w:style>
  <w:style w:type="paragraph" w:customStyle="1" w:styleId="11">
    <w:name w:val="(文字) (文字)1"/>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D41D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D41DF"/>
    <w:rPr>
      <w:rFonts w:ascii="Times New Roman" w:eastAsia="MS Mincho" w:hAnsi="Times New Roman"/>
      <w:lang w:val="en-GB" w:eastAsia="en-GB"/>
    </w:rPr>
  </w:style>
  <w:style w:type="paragraph" w:styleId="NormalIndent">
    <w:name w:val="Normal Indent"/>
    <w:basedOn w:val="Normal"/>
    <w:qFormat/>
    <w:rsid w:val="005D41DF"/>
    <w:pPr>
      <w:spacing w:after="0"/>
      <w:ind w:left="851"/>
    </w:pPr>
    <w:rPr>
      <w:rFonts w:eastAsia="MS Mincho"/>
      <w:lang w:val="it-IT" w:eastAsia="en-GB"/>
    </w:rPr>
  </w:style>
  <w:style w:type="character" w:customStyle="1" w:styleId="CharChar7">
    <w:name w:val="Char Char7"/>
    <w:semiHidden/>
    <w:qFormat/>
    <w:rsid w:val="005D41DF"/>
    <w:rPr>
      <w:rFonts w:ascii="Tahoma" w:hAnsi="Tahoma" w:cs="Tahoma"/>
      <w:shd w:val="clear" w:color="auto" w:fill="000080"/>
      <w:lang w:val="en-GB" w:eastAsia="en-US"/>
    </w:rPr>
  </w:style>
  <w:style w:type="character" w:customStyle="1" w:styleId="ZchnZchn5">
    <w:name w:val="Zchn Zchn5"/>
    <w:qFormat/>
    <w:rsid w:val="005D41DF"/>
    <w:rPr>
      <w:rFonts w:ascii="Courier New" w:eastAsia="Batang" w:hAnsi="Courier New"/>
      <w:lang w:val="nb-NO" w:eastAsia="en-US" w:bidi="ar-SA"/>
    </w:rPr>
  </w:style>
  <w:style w:type="character" w:customStyle="1" w:styleId="CharChar10">
    <w:name w:val="Char Char10"/>
    <w:semiHidden/>
    <w:qFormat/>
    <w:rsid w:val="005D41DF"/>
    <w:rPr>
      <w:rFonts w:ascii="Times New Roman" w:hAnsi="Times New Roman"/>
      <w:lang w:val="en-GB" w:eastAsia="en-US"/>
    </w:rPr>
  </w:style>
  <w:style w:type="character" w:customStyle="1" w:styleId="CharChar9">
    <w:name w:val="Char Char9"/>
    <w:semiHidden/>
    <w:qFormat/>
    <w:rsid w:val="005D41DF"/>
    <w:rPr>
      <w:rFonts w:ascii="Tahoma" w:hAnsi="Tahoma" w:cs="Tahoma"/>
      <w:sz w:val="16"/>
      <w:szCs w:val="16"/>
      <w:lang w:val="en-GB" w:eastAsia="en-US"/>
    </w:rPr>
  </w:style>
  <w:style w:type="character" w:customStyle="1" w:styleId="CharChar8">
    <w:name w:val="Char Char8"/>
    <w:semiHidden/>
    <w:qFormat/>
    <w:rsid w:val="005D41DF"/>
    <w:rPr>
      <w:rFonts w:ascii="Times New Roman" w:hAnsi="Times New Roman"/>
      <w:b/>
      <w:bCs/>
      <w:lang w:val="en-GB" w:eastAsia="en-US"/>
    </w:rPr>
  </w:style>
  <w:style w:type="character" w:styleId="EndnoteReference">
    <w:name w:val="endnote reference"/>
    <w:qFormat/>
    <w:rsid w:val="005D41DF"/>
    <w:rPr>
      <w:vertAlign w:val="superscript"/>
    </w:rPr>
  </w:style>
  <w:style w:type="character" w:customStyle="1" w:styleId="btChar3">
    <w:name w:val="bt Char3"/>
    <w:aliases w:val="bt Car Char Char3"/>
    <w:qFormat/>
    <w:rsid w:val="005D41DF"/>
    <w:rPr>
      <w:lang w:val="en-GB" w:eastAsia="ja-JP" w:bidi="ar-SA"/>
    </w:rPr>
  </w:style>
  <w:style w:type="paragraph" w:styleId="Title">
    <w:name w:val="Title"/>
    <w:basedOn w:val="Normal"/>
    <w:next w:val="Normal"/>
    <w:link w:val="TitleChar"/>
    <w:qFormat/>
    <w:rsid w:val="005D41D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D41D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D41DF"/>
    <w:rPr>
      <w:rFonts w:ascii="Arial" w:hAnsi="Arial"/>
      <w:sz w:val="22"/>
      <w:lang w:val="en-GB" w:eastAsia="ja-JP" w:bidi="ar-SA"/>
    </w:rPr>
  </w:style>
  <w:style w:type="paragraph" w:styleId="Date">
    <w:name w:val="Date"/>
    <w:basedOn w:val="Normal"/>
    <w:next w:val="Normal"/>
    <w:link w:val="DateChar"/>
    <w:qFormat/>
    <w:rsid w:val="005D41D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D41D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D41DF"/>
    <w:rPr>
      <w:rFonts w:ascii="Arial" w:hAnsi="Arial"/>
      <w:sz w:val="24"/>
      <w:lang w:val="en-GB"/>
    </w:rPr>
  </w:style>
  <w:style w:type="paragraph" w:customStyle="1" w:styleId="AutoCorrect">
    <w:name w:val="AutoCorrect"/>
    <w:qFormat/>
    <w:rsid w:val="005D41DF"/>
    <w:rPr>
      <w:rFonts w:ascii="Times New Roman" w:eastAsia="Malgun Gothic" w:hAnsi="Times New Roman"/>
      <w:sz w:val="24"/>
      <w:szCs w:val="24"/>
      <w:lang w:val="en-GB" w:eastAsia="ko-KR"/>
    </w:rPr>
  </w:style>
  <w:style w:type="paragraph" w:customStyle="1" w:styleId="-PAGE-">
    <w:name w:val="- PAGE -"/>
    <w:qFormat/>
    <w:rsid w:val="005D41DF"/>
    <w:rPr>
      <w:rFonts w:ascii="Times New Roman" w:eastAsia="Malgun Gothic" w:hAnsi="Times New Roman"/>
      <w:sz w:val="24"/>
      <w:szCs w:val="24"/>
      <w:lang w:val="en-GB" w:eastAsia="ko-KR"/>
    </w:rPr>
  </w:style>
  <w:style w:type="paragraph" w:customStyle="1" w:styleId="PageXofY">
    <w:name w:val="Page X of Y"/>
    <w:qFormat/>
    <w:rsid w:val="005D41DF"/>
    <w:rPr>
      <w:rFonts w:ascii="Times New Roman" w:eastAsia="Malgun Gothic" w:hAnsi="Times New Roman"/>
      <w:sz w:val="24"/>
      <w:szCs w:val="24"/>
      <w:lang w:val="en-GB" w:eastAsia="ko-KR"/>
    </w:rPr>
  </w:style>
  <w:style w:type="paragraph" w:customStyle="1" w:styleId="Createdby">
    <w:name w:val="Created by"/>
    <w:qFormat/>
    <w:rsid w:val="005D41DF"/>
    <w:rPr>
      <w:rFonts w:ascii="Times New Roman" w:eastAsia="Malgun Gothic" w:hAnsi="Times New Roman"/>
      <w:sz w:val="24"/>
      <w:szCs w:val="24"/>
      <w:lang w:val="en-GB" w:eastAsia="ko-KR"/>
    </w:rPr>
  </w:style>
  <w:style w:type="paragraph" w:customStyle="1" w:styleId="Createdon">
    <w:name w:val="Created on"/>
    <w:qFormat/>
    <w:rsid w:val="005D41DF"/>
    <w:rPr>
      <w:rFonts w:ascii="Times New Roman" w:eastAsia="Malgun Gothic" w:hAnsi="Times New Roman"/>
      <w:sz w:val="24"/>
      <w:szCs w:val="24"/>
      <w:lang w:val="en-GB" w:eastAsia="ko-KR"/>
    </w:rPr>
  </w:style>
  <w:style w:type="paragraph" w:customStyle="1" w:styleId="Lastprinted">
    <w:name w:val="Last printed"/>
    <w:qFormat/>
    <w:rsid w:val="005D41DF"/>
    <w:rPr>
      <w:rFonts w:ascii="Times New Roman" w:eastAsia="Malgun Gothic" w:hAnsi="Times New Roman"/>
      <w:sz w:val="24"/>
      <w:szCs w:val="24"/>
      <w:lang w:val="en-GB" w:eastAsia="ko-KR"/>
    </w:rPr>
  </w:style>
  <w:style w:type="paragraph" w:customStyle="1" w:styleId="Lastsavedby">
    <w:name w:val="Last saved by"/>
    <w:qFormat/>
    <w:rsid w:val="005D41DF"/>
    <w:rPr>
      <w:rFonts w:ascii="Times New Roman" w:eastAsia="Malgun Gothic" w:hAnsi="Times New Roman"/>
      <w:sz w:val="24"/>
      <w:szCs w:val="24"/>
      <w:lang w:val="en-GB" w:eastAsia="ko-KR"/>
    </w:rPr>
  </w:style>
  <w:style w:type="paragraph" w:customStyle="1" w:styleId="Filename">
    <w:name w:val="Filename"/>
    <w:qFormat/>
    <w:rsid w:val="005D41DF"/>
    <w:rPr>
      <w:rFonts w:ascii="Times New Roman" w:eastAsia="Malgun Gothic" w:hAnsi="Times New Roman"/>
      <w:sz w:val="24"/>
      <w:szCs w:val="24"/>
      <w:lang w:val="en-GB" w:eastAsia="ko-KR"/>
    </w:rPr>
  </w:style>
  <w:style w:type="paragraph" w:customStyle="1" w:styleId="Filenameandpath">
    <w:name w:val="Filename and path"/>
    <w:qFormat/>
    <w:rsid w:val="005D41DF"/>
    <w:rPr>
      <w:rFonts w:ascii="Times New Roman" w:eastAsia="Malgun Gothic" w:hAnsi="Times New Roman"/>
      <w:sz w:val="24"/>
      <w:szCs w:val="24"/>
      <w:lang w:val="en-GB" w:eastAsia="ko-KR"/>
    </w:rPr>
  </w:style>
  <w:style w:type="paragraph" w:customStyle="1" w:styleId="AuthorPageDate">
    <w:name w:val="Author  Page #  Date"/>
    <w:qFormat/>
    <w:rsid w:val="005D41DF"/>
    <w:rPr>
      <w:rFonts w:ascii="Times New Roman" w:eastAsia="Malgun Gothic" w:hAnsi="Times New Roman"/>
      <w:sz w:val="24"/>
      <w:szCs w:val="24"/>
      <w:lang w:val="en-GB" w:eastAsia="ko-KR"/>
    </w:rPr>
  </w:style>
  <w:style w:type="paragraph" w:customStyle="1" w:styleId="ConfidentialPageDate">
    <w:name w:val="Confidential  Page #  Date"/>
    <w:qFormat/>
    <w:rsid w:val="005D41DF"/>
    <w:rPr>
      <w:rFonts w:ascii="Times New Roman" w:eastAsia="Malgun Gothic" w:hAnsi="Times New Roman"/>
      <w:sz w:val="24"/>
      <w:szCs w:val="24"/>
      <w:lang w:val="en-GB" w:eastAsia="ko-KR"/>
    </w:rPr>
  </w:style>
  <w:style w:type="paragraph" w:customStyle="1" w:styleId="CouvRecTitle">
    <w:name w:val="Couv Rec Title"/>
    <w:basedOn w:val="Normal"/>
    <w:qFormat/>
    <w:rsid w:val="005D41DF"/>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rsid w:val="005D41DF"/>
    <w:pPr>
      <w:tabs>
        <w:tab w:val="num"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rsid w:val="005D41D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D41D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D41DF"/>
    <w:pPr>
      <w:overflowPunct w:val="0"/>
      <w:autoSpaceDE w:val="0"/>
      <w:autoSpaceDN w:val="0"/>
      <w:adjustRightInd w:val="0"/>
      <w:textAlignment w:val="baseline"/>
    </w:pPr>
    <w:rPr>
      <w:rFonts w:eastAsia="DengXian"/>
      <w:lang w:eastAsia="ja-JP"/>
    </w:rPr>
  </w:style>
  <w:style w:type="paragraph" w:customStyle="1" w:styleId="TaOC">
    <w:name w:val="TaOC"/>
    <w:basedOn w:val="TAC"/>
    <w:qFormat/>
    <w:rsid w:val="005D41DF"/>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D41DF"/>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D41DF"/>
    <w:rPr>
      <w:rFonts w:ascii="Arial" w:hAnsi="Arial"/>
      <w:sz w:val="28"/>
      <w:lang w:val="en-GB" w:eastAsia="en-US" w:bidi="ar-SA"/>
    </w:rPr>
  </w:style>
  <w:style w:type="character" w:customStyle="1" w:styleId="T1Char3">
    <w:name w:val="T1 Char3"/>
    <w:aliases w:val="Header 6 Char Char3"/>
    <w:qFormat/>
    <w:rsid w:val="005D41DF"/>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D41D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D41DF"/>
    <w:pPr>
      <w:keepNext w:val="0"/>
      <w:keepLines w:val="0"/>
      <w:spacing w:before="240"/>
      <w:ind w:left="0" w:firstLine="0"/>
    </w:pPr>
    <w:rPr>
      <w:rFonts w:eastAsia="MS Mincho"/>
      <w:bCs/>
      <w:lang w:eastAsia="x-none"/>
    </w:rPr>
  </w:style>
  <w:style w:type="paragraph" w:customStyle="1" w:styleId="a4">
    <w:name w:val="吹き出し"/>
    <w:basedOn w:val="Normal"/>
    <w:semiHidden/>
    <w:rsid w:val="005D41DF"/>
    <w:rPr>
      <w:rFonts w:ascii="Tahoma" w:eastAsia="MS Mincho" w:hAnsi="Tahoma" w:cs="Tahoma"/>
      <w:sz w:val="16"/>
      <w:szCs w:val="16"/>
      <w:lang w:eastAsia="ko-KR"/>
    </w:rPr>
  </w:style>
  <w:style w:type="paragraph" w:customStyle="1" w:styleId="JK-text-simpledoc">
    <w:name w:val="JK - text - simple doc"/>
    <w:basedOn w:val="BodyText"/>
    <w:autoRedefine/>
    <w:qFormat/>
    <w:rsid w:val="005D41D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5D41DF"/>
    <w:pPr>
      <w:spacing w:before="100" w:beforeAutospacing="1" w:after="100" w:afterAutospacing="1"/>
    </w:pPr>
    <w:rPr>
      <w:rFonts w:eastAsia="DengXian"/>
      <w:sz w:val="24"/>
      <w:szCs w:val="24"/>
      <w:lang w:val="en-US" w:eastAsia="ko-KR"/>
    </w:rPr>
  </w:style>
  <w:style w:type="paragraph" w:customStyle="1" w:styleId="12">
    <w:name w:val="吹き出し1"/>
    <w:basedOn w:val="Normal"/>
    <w:semiHidden/>
    <w:qFormat/>
    <w:rsid w:val="005D41DF"/>
    <w:rPr>
      <w:rFonts w:ascii="Tahoma" w:eastAsia="MS Mincho" w:hAnsi="Tahoma" w:cs="Tahoma"/>
      <w:sz w:val="16"/>
      <w:szCs w:val="16"/>
      <w:lang w:eastAsia="ko-KR"/>
    </w:rPr>
  </w:style>
  <w:style w:type="paragraph" w:customStyle="1" w:styleId="20">
    <w:name w:val="吹き出し2"/>
    <w:basedOn w:val="Normal"/>
    <w:semiHidden/>
    <w:qFormat/>
    <w:rsid w:val="005D41DF"/>
    <w:rPr>
      <w:rFonts w:ascii="Tahoma" w:eastAsia="MS Mincho" w:hAnsi="Tahoma" w:cs="Tahoma"/>
      <w:sz w:val="16"/>
      <w:szCs w:val="16"/>
      <w:lang w:eastAsia="ko-KR"/>
    </w:rPr>
  </w:style>
  <w:style w:type="paragraph" w:customStyle="1" w:styleId="CRfront">
    <w:name w:val="CR_front"/>
    <w:basedOn w:val="Normal"/>
    <w:qFormat/>
    <w:rsid w:val="005D41DF"/>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D41D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D41D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D41DF"/>
    <w:pPr>
      <w:spacing w:before="120"/>
      <w:outlineLvl w:val="2"/>
    </w:pPr>
    <w:rPr>
      <w:sz w:val="28"/>
    </w:rPr>
  </w:style>
  <w:style w:type="paragraph" w:customStyle="1" w:styleId="Heading2Head2A2">
    <w:name w:val="Heading 2.Head2A.2"/>
    <w:basedOn w:val="Heading1"/>
    <w:next w:val="Normal"/>
    <w:qFormat/>
    <w:rsid w:val="005D41D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5D41D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D41DF"/>
    <w:pPr>
      <w:spacing w:before="120"/>
      <w:outlineLvl w:val="2"/>
    </w:pPr>
    <w:rPr>
      <w:rFonts w:eastAsia="MS Mincho"/>
      <w:sz w:val="28"/>
      <w:lang w:eastAsia="de-DE"/>
    </w:rPr>
  </w:style>
  <w:style w:type="paragraph" w:customStyle="1" w:styleId="11BodyText">
    <w:name w:val="11 BodyText"/>
    <w:basedOn w:val="Normal"/>
    <w:qFormat/>
    <w:rsid w:val="005D41DF"/>
    <w:pPr>
      <w:spacing w:after="220"/>
      <w:ind w:left="1298"/>
    </w:pPr>
    <w:rPr>
      <w:rFonts w:ascii="Arial" w:eastAsia="SimSun" w:hAnsi="Arial"/>
      <w:lang w:val="en-US" w:eastAsia="en-GB"/>
    </w:rPr>
  </w:style>
  <w:style w:type="numbering" w:customStyle="1" w:styleId="13">
    <w:name w:val="无列表1"/>
    <w:next w:val="NoList"/>
    <w:semiHidden/>
    <w:rsid w:val="005D41DF"/>
  </w:style>
  <w:style w:type="paragraph" w:customStyle="1" w:styleId="1030302">
    <w:name w:val="样式 样式 标题 1 + 两端对齐 段前: 0.3 行 段后: 0.3 行 行距: 单倍行距 + 段前: 0.2 行 段后: ..."/>
    <w:basedOn w:val="Normal"/>
    <w:autoRedefine/>
    <w:qFormat/>
    <w:rsid w:val="005D41D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D41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D41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D41DF"/>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autoRedefine/>
    <w:qFormat/>
    <w:rsid w:val="005D41DF"/>
    <w:rPr>
      <w:rFonts w:eastAsia="Malgun Gothic"/>
      <w:kern w:val="2"/>
    </w:rPr>
  </w:style>
  <w:style w:type="character" w:customStyle="1" w:styleId="StyleTACChar">
    <w:name w:val="Style TAC + Char"/>
    <w:link w:val="StyleTAC"/>
    <w:qFormat/>
    <w:rsid w:val="005D41DF"/>
    <w:rPr>
      <w:rFonts w:ascii="Arial" w:eastAsia="Malgun Gothic" w:hAnsi="Arial"/>
      <w:kern w:val="2"/>
      <w:sz w:val="18"/>
      <w:lang w:val="en-GB" w:eastAsia="en-US"/>
    </w:rPr>
  </w:style>
  <w:style w:type="character" w:customStyle="1" w:styleId="CharChar29">
    <w:name w:val="Char Char29"/>
    <w:qFormat/>
    <w:rsid w:val="005D41DF"/>
    <w:rPr>
      <w:rFonts w:ascii="Arial" w:hAnsi="Arial"/>
      <w:sz w:val="36"/>
      <w:lang w:val="en-GB" w:eastAsia="en-US" w:bidi="ar-SA"/>
    </w:rPr>
  </w:style>
  <w:style w:type="character" w:customStyle="1" w:styleId="CharChar28">
    <w:name w:val="Char Char28"/>
    <w:qFormat/>
    <w:rsid w:val="005D41DF"/>
    <w:rPr>
      <w:rFonts w:ascii="Arial" w:hAnsi="Arial"/>
      <w:sz w:val="32"/>
      <w:lang w:val="en-GB"/>
    </w:rPr>
  </w:style>
  <w:style w:type="character" w:customStyle="1" w:styleId="msoins00">
    <w:name w:val="msoins0"/>
    <w:qFormat/>
    <w:rsid w:val="005D41D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D41D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D41DF"/>
    <w:rPr>
      <w:rFonts w:ascii="Arial" w:hAnsi="Arial"/>
      <w:sz w:val="22"/>
      <w:lang w:val="en-GB" w:eastAsia="en-GB" w:bidi="ar-SA"/>
    </w:rPr>
  </w:style>
  <w:style w:type="character" w:customStyle="1" w:styleId="B1Zchn">
    <w:name w:val="B1 Zchn"/>
    <w:qFormat/>
    <w:rsid w:val="005D41DF"/>
    <w:rPr>
      <w:rFonts w:ascii="Times New Roman" w:hAnsi="Times New Roman"/>
      <w:lang w:val="en-GB"/>
    </w:rPr>
  </w:style>
  <w:style w:type="paragraph" w:customStyle="1" w:styleId="msonormal0">
    <w:name w:val="msonormal"/>
    <w:basedOn w:val="Normal"/>
    <w:qFormat/>
    <w:rsid w:val="005D41D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D41DF"/>
    <w:rPr>
      <w:rFonts w:ascii="Times New Roman" w:hAnsi="Times New Roman"/>
      <w:lang w:val="en-GB" w:eastAsia="ko-KR"/>
    </w:rPr>
  </w:style>
  <w:style w:type="paragraph" w:customStyle="1" w:styleId="a5">
    <w:name w:val="样式 页眉"/>
    <w:basedOn w:val="Header"/>
    <w:link w:val="Char"/>
    <w:qFormat/>
    <w:rsid w:val="005D41DF"/>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D41DF"/>
    <w:rPr>
      <w:rFonts w:ascii="Calibri" w:hAnsi="Calibri" w:cs="Calibri"/>
      <w:sz w:val="22"/>
      <w:szCs w:val="22"/>
      <w:lang w:val="en-US" w:eastAsia="en-US"/>
    </w:rPr>
  </w:style>
  <w:style w:type="character" w:customStyle="1" w:styleId="Char">
    <w:name w:val="样式 页眉 Char"/>
    <w:link w:val="a5"/>
    <w:qFormat/>
    <w:rsid w:val="005D41DF"/>
    <w:rPr>
      <w:rFonts w:ascii="Arial" w:eastAsia="Arial" w:hAnsi="Arial"/>
      <w:b/>
      <w:bCs/>
      <w:noProof/>
      <w:sz w:val="22"/>
      <w:lang w:val="en-GB" w:eastAsia="en-US"/>
    </w:rPr>
  </w:style>
  <w:style w:type="character" w:customStyle="1" w:styleId="B1Char1">
    <w:name w:val="B1 Char1"/>
    <w:qFormat/>
    <w:rsid w:val="005D41DF"/>
    <w:rPr>
      <w:lang w:val="en-GB"/>
    </w:rPr>
  </w:style>
  <w:style w:type="paragraph" w:customStyle="1" w:styleId="31">
    <w:name w:val="吹き出し3"/>
    <w:basedOn w:val="Normal"/>
    <w:semiHidden/>
    <w:qFormat/>
    <w:rsid w:val="005D41DF"/>
    <w:rPr>
      <w:rFonts w:ascii="Tahoma" w:eastAsia="MS Mincho" w:hAnsi="Tahoma" w:cs="Tahoma"/>
      <w:sz w:val="16"/>
      <w:szCs w:val="16"/>
    </w:rPr>
  </w:style>
  <w:style w:type="paragraph" w:customStyle="1" w:styleId="5">
    <w:name w:val="吹き出し5"/>
    <w:basedOn w:val="Normal"/>
    <w:semiHidden/>
    <w:qFormat/>
    <w:rsid w:val="005D41DF"/>
    <w:rPr>
      <w:rFonts w:ascii="Tahoma" w:eastAsia="MS Mincho" w:hAnsi="Tahoma" w:cs="Tahoma"/>
      <w:sz w:val="16"/>
      <w:szCs w:val="16"/>
    </w:rPr>
  </w:style>
  <w:style w:type="character" w:customStyle="1" w:styleId="B3Char">
    <w:name w:val="B3 Char"/>
    <w:qFormat/>
    <w:rsid w:val="005D41DF"/>
    <w:rPr>
      <w:rFonts w:ascii="Times New Roman" w:hAnsi="Times New Roman"/>
      <w:lang w:val="en-GB" w:eastAsia="en-US"/>
    </w:rPr>
  </w:style>
  <w:style w:type="paragraph" w:customStyle="1" w:styleId="CharChar24">
    <w:name w:val="Char Char24"/>
    <w:basedOn w:val="Normal"/>
    <w:semiHidden/>
    <w:qFormat/>
    <w:rsid w:val="005D41D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D41D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D41D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D41D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D41DF"/>
    <w:rPr>
      <w:rFonts w:ascii="Times New Roman" w:eastAsia="Yu Mincho" w:hAnsi="Times New Roman"/>
      <w:lang w:val="en-GB" w:eastAsia="en-US"/>
    </w:rPr>
  </w:style>
  <w:style w:type="paragraph" w:customStyle="1" w:styleId="MotorolaResponse1">
    <w:name w:val="Motorola Response1"/>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5D41DF"/>
    <w:rPr>
      <w:rFonts w:ascii="Times New Roman" w:hAnsi="Times New Roman"/>
      <w:sz w:val="24"/>
      <w:lang w:eastAsia="en-US"/>
    </w:rPr>
  </w:style>
  <w:style w:type="paragraph" w:customStyle="1" w:styleId="FBCharCharCharChar1">
    <w:name w:val="FB Char Char Char Char1"/>
    <w:next w:val="Normal"/>
    <w:semiHidden/>
    <w:qFormat/>
    <w:rsid w:val="005D41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D41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D41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D41D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D41DF"/>
    <w:rPr>
      <w:rFonts w:ascii="Arial" w:eastAsia="Arial" w:hAnsi="Arial"/>
      <w:sz w:val="28"/>
      <w:lang w:val="en-GB" w:eastAsia="en-US"/>
    </w:rPr>
  </w:style>
  <w:style w:type="paragraph" w:customStyle="1" w:styleId="a">
    <w:name w:val="表格题注"/>
    <w:next w:val="Normal"/>
    <w:qFormat/>
    <w:rsid w:val="005D41DF"/>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D41DF"/>
    <w:pPr>
      <w:numPr>
        <w:numId w:val="11"/>
      </w:numPr>
      <w:jc w:val="center"/>
    </w:pPr>
    <w:rPr>
      <w:rFonts w:ascii="Times New Roman" w:eastAsia="Yu Mincho" w:hAnsi="Times New Roman"/>
      <w:b/>
      <w:lang w:val="en-GB" w:eastAsia="zh-CN"/>
    </w:rPr>
  </w:style>
  <w:style w:type="character" w:customStyle="1" w:styleId="textbodybold1">
    <w:name w:val="textbodybold1"/>
    <w:qFormat/>
    <w:rsid w:val="005D41D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D41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D41DF"/>
    <w:rPr>
      <w:vanish w:val="0"/>
      <w:color w:val="FF0000"/>
      <w:lang w:eastAsia="en-US"/>
    </w:rPr>
  </w:style>
  <w:style w:type="character" w:customStyle="1" w:styleId="ListChar">
    <w:name w:val="List Char"/>
    <w:link w:val="List"/>
    <w:qFormat/>
    <w:rsid w:val="005D41DF"/>
    <w:rPr>
      <w:rFonts w:ascii="Times New Roman" w:hAnsi="Times New Roman"/>
      <w:lang w:val="en-GB" w:eastAsia="en-US"/>
    </w:rPr>
  </w:style>
  <w:style w:type="character" w:customStyle="1" w:styleId="List2Char">
    <w:name w:val="List 2 Char"/>
    <w:link w:val="List2"/>
    <w:qFormat/>
    <w:rsid w:val="005D41DF"/>
    <w:rPr>
      <w:rFonts w:ascii="Times New Roman" w:hAnsi="Times New Roman"/>
      <w:lang w:val="en-GB" w:eastAsia="en-US"/>
    </w:rPr>
  </w:style>
  <w:style w:type="character" w:customStyle="1" w:styleId="ListBullet3Char">
    <w:name w:val="List Bullet 3 Char"/>
    <w:link w:val="ListBullet3"/>
    <w:qFormat/>
    <w:rsid w:val="005D41DF"/>
    <w:rPr>
      <w:rFonts w:ascii="Times New Roman" w:hAnsi="Times New Roman"/>
      <w:lang w:val="en-GB" w:eastAsia="en-US"/>
    </w:rPr>
  </w:style>
  <w:style w:type="character" w:customStyle="1" w:styleId="ListBulletChar">
    <w:name w:val="List Bullet Char"/>
    <w:link w:val="ListBullet"/>
    <w:qFormat/>
    <w:rsid w:val="005D41DF"/>
    <w:rPr>
      <w:rFonts w:ascii="Times New Roman" w:hAnsi="Times New Roman"/>
      <w:lang w:val="en-GB" w:eastAsia="en-US"/>
    </w:rPr>
  </w:style>
  <w:style w:type="character" w:customStyle="1" w:styleId="1Char0">
    <w:name w:val="样式1 Char"/>
    <w:link w:val="1"/>
    <w:qFormat/>
    <w:rsid w:val="005D41DF"/>
    <w:rPr>
      <w:rFonts w:ascii="Arial" w:hAnsi="Arial"/>
      <w:sz w:val="18"/>
      <w:lang w:eastAsia="ja-JP"/>
    </w:rPr>
  </w:style>
  <w:style w:type="character" w:customStyle="1" w:styleId="superscript">
    <w:name w:val="superscript"/>
    <w:qFormat/>
    <w:rsid w:val="005D41DF"/>
    <w:rPr>
      <w:rFonts w:ascii="Bookman" w:hAnsi="Bookman"/>
      <w:position w:val="6"/>
      <w:sz w:val="18"/>
    </w:rPr>
  </w:style>
  <w:style w:type="character" w:customStyle="1" w:styleId="NOChar1">
    <w:name w:val="NO Char1"/>
    <w:qFormat/>
    <w:rsid w:val="005D41DF"/>
    <w:rPr>
      <w:rFonts w:eastAsia="MS Mincho"/>
      <w:lang w:val="en-GB" w:eastAsia="en-US" w:bidi="ar-SA"/>
    </w:rPr>
  </w:style>
  <w:style w:type="paragraph" w:customStyle="1" w:styleId="textintend1">
    <w:name w:val="text intend 1"/>
    <w:basedOn w:val="text"/>
    <w:qFormat/>
    <w:rsid w:val="005D41DF"/>
    <w:pPr>
      <w:widowControl/>
      <w:tabs>
        <w:tab w:val="left" w:pos="992"/>
      </w:tabs>
      <w:spacing w:after="120"/>
      <w:ind w:left="992" w:hanging="425"/>
    </w:pPr>
    <w:rPr>
      <w:rFonts w:eastAsia="MS Mincho"/>
      <w:lang w:val="en-US"/>
    </w:rPr>
  </w:style>
  <w:style w:type="paragraph" w:customStyle="1" w:styleId="TabList">
    <w:name w:val="TabList"/>
    <w:basedOn w:val="Normal"/>
    <w:qFormat/>
    <w:rsid w:val="005D41DF"/>
    <w:pPr>
      <w:tabs>
        <w:tab w:val="left" w:pos="1134"/>
      </w:tabs>
      <w:spacing w:after="0"/>
    </w:pPr>
    <w:rPr>
      <w:rFonts w:eastAsia="MS Mincho"/>
    </w:rPr>
  </w:style>
  <w:style w:type="character" w:customStyle="1" w:styleId="BodyText2Char1">
    <w:name w:val="Body Text 2 Char1"/>
    <w:qFormat/>
    <w:rsid w:val="005D41DF"/>
    <w:rPr>
      <w:lang w:val="en-GB"/>
    </w:rPr>
  </w:style>
  <w:style w:type="character" w:customStyle="1" w:styleId="EndnoteTextChar1">
    <w:name w:val="Endnote Text Char1"/>
    <w:qFormat/>
    <w:rsid w:val="005D41DF"/>
    <w:rPr>
      <w:lang w:val="en-GB"/>
    </w:rPr>
  </w:style>
  <w:style w:type="character" w:customStyle="1" w:styleId="TitleChar1">
    <w:name w:val="Title Char1"/>
    <w:qFormat/>
    <w:rsid w:val="005D41DF"/>
    <w:rPr>
      <w:rFonts w:ascii="Cambria" w:eastAsia="Times New Roman" w:hAnsi="Cambria" w:cs="Times New Roman"/>
      <w:b/>
      <w:bCs/>
      <w:kern w:val="28"/>
      <w:sz w:val="32"/>
      <w:szCs w:val="32"/>
      <w:lang w:val="en-GB"/>
    </w:rPr>
  </w:style>
  <w:style w:type="paragraph" w:customStyle="1" w:styleId="textintend2">
    <w:name w:val="text intend 2"/>
    <w:basedOn w:val="text"/>
    <w:qFormat/>
    <w:rsid w:val="005D41D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D41DF"/>
    <w:rPr>
      <w:lang w:val="en-GB"/>
    </w:rPr>
  </w:style>
  <w:style w:type="character" w:customStyle="1" w:styleId="BodyTextIndentChar1">
    <w:name w:val="Body Text Indent Char1"/>
    <w:qFormat/>
    <w:rsid w:val="005D41DF"/>
    <w:rPr>
      <w:lang w:val="en-GB"/>
    </w:rPr>
  </w:style>
  <w:style w:type="character" w:customStyle="1" w:styleId="BodyText3Char1">
    <w:name w:val="Body Text 3 Char1"/>
    <w:qFormat/>
    <w:rsid w:val="005D41DF"/>
    <w:rPr>
      <w:sz w:val="16"/>
      <w:szCs w:val="16"/>
      <w:lang w:val="en-GB"/>
    </w:rPr>
  </w:style>
  <w:style w:type="paragraph" w:customStyle="1" w:styleId="text">
    <w:name w:val="text"/>
    <w:basedOn w:val="Normal"/>
    <w:qFormat/>
    <w:rsid w:val="005D41DF"/>
    <w:pPr>
      <w:widowControl w:val="0"/>
      <w:spacing w:after="240"/>
      <w:jc w:val="both"/>
    </w:pPr>
    <w:rPr>
      <w:rFonts w:eastAsia="SimSun"/>
      <w:sz w:val="24"/>
      <w:lang w:val="en-AU"/>
    </w:rPr>
  </w:style>
  <w:style w:type="paragraph" w:customStyle="1" w:styleId="berschrift1H1">
    <w:name w:val="Überschrift 1.H1"/>
    <w:basedOn w:val="Normal"/>
    <w:next w:val="Normal"/>
    <w:qFormat/>
    <w:rsid w:val="005D41D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D41D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D41D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D41DF"/>
    <w:pPr>
      <w:spacing w:after="240"/>
      <w:jc w:val="both"/>
    </w:pPr>
    <w:rPr>
      <w:rFonts w:ascii="Helvetica" w:eastAsia="SimSun" w:hAnsi="Helvetica"/>
    </w:rPr>
  </w:style>
  <w:style w:type="paragraph" w:customStyle="1" w:styleId="List1">
    <w:name w:val="List1"/>
    <w:basedOn w:val="Normal"/>
    <w:qFormat/>
    <w:rsid w:val="005D41D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D41DF"/>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D41DF"/>
    <w:pPr>
      <w:spacing w:before="120" w:after="0"/>
      <w:jc w:val="both"/>
    </w:pPr>
    <w:rPr>
      <w:rFonts w:eastAsia="SimSun"/>
      <w:lang w:val="en-US"/>
    </w:rPr>
  </w:style>
  <w:style w:type="paragraph" w:customStyle="1" w:styleId="centered">
    <w:name w:val="centered"/>
    <w:basedOn w:val="Normal"/>
    <w:qFormat/>
    <w:rsid w:val="005D41D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5D41D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D41DF"/>
    <w:rPr>
      <w:rFonts w:ascii="Times New Roman" w:eastAsia="Batang" w:hAnsi="Times New Roman"/>
      <w:lang w:val="en-GB" w:eastAsia="en-US"/>
    </w:rPr>
  </w:style>
  <w:style w:type="numbering" w:customStyle="1" w:styleId="14">
    <w:name w:val="リストなし1"/>
    <w:next w:val="NoList"/>
    <w:uiPriority w:val="99"/>
    <w:semiHidden/>
    <w:unhideWhenUsed/>
    <w:rsid w:val="005D41DF"/>
  </w:style>
  <w:style w:type="paragraph" w:customStyle="1" w:styleId="81">
    <w:name w:val="表 (赤)  81"/>
    <w:basedOn w:val="Normal"/>
    <w:uiPriority w:val="34"/>
    <w:qFormat/>
    <w:rsid w:val="005D41D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D41D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D41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D41DF"/>
    <w:rPr>
      <w:rFonts w:ascii="Times New Roman" w:eastAsia="SimSun" w:hAnsi="Times New Roman"/>
      <w:lang w:val="en-GB" w:eastAsia="en-US"/>
    </w:rPr>
  </w:style>
  <w:style w:type="paragraph" w:customStyle="1" w:styleId="LGTdoc">
    <w:name w:val="LGTdoc_본문"/>
    <w:basedOn w:val="Normal"/>
    <w:qFormat/>
    <w:rsid w:val="005D41D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D41DF"/>
    <w:pPr>
      <w:spacing w:after="240"/>
      <w:jc w:val="both"/>
    </w:pPr>
    <w:rPr>
      <w:rFonts w:ascii="Arial" w:eastAsia="SimSun" w:hAnsi="Arial"/>
      <w:szCs w:val="24"/>
    </w:rPr>
  </w:style>
  <w:style w:type="paragraph" w:customStyle="1" w:styleId="ECCFootnote">
    <w:name w:val="ECC Footnote"/>
    <w:basedOn w:val="Normal"/>
    <w:autoRedefine/>
    <w:uiPriority w:val="99"/>
    <w:qFormat/>
    <w:rsid w:val="005D41D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D41DF"/>
    <w:rPr>
      <w:rFonts w:ascii="Arial" w:eastAsia="SimSun" w:hAnsi="Arial"/>
      <w:szCs w:val="24"/>
      <w:lang w:val="en-GB" w:eastAsia="en-US"/>
    </w:rPr>
  </w:style>
  <w:style w:type="paragraph" w:customStyle="1" w:styleId="Text1">
    <w:name w:val="Text 1"/>
    <w:basedOn w:val="Normal"/>
    <w:qFormat/>
    <w:rsid w:val="005D41D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D41D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D41DF"/>
  </w:style>
  <w:style w:type="paragraph" w:customStyle="1" w:styleId="cita">
    <w:name w:val="cita"/>
    <w:basedOn w:val="Normal"/>
    <w:qFormat/>
    <w:rsid w:val="005D41D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D41D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D41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D41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D41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D41D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D41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D41DF"/>
    <w:rPr>
      <w:vanish w:val="0"/>
      <w:webHidden w:val="0"/>
      <w:color w:val="000000"/>
      <w:specVanish w:val="0"/>
    </w:rPr>
  </w:style>
  <w:style w:type="paragraph" w:customStyle="1" w:styleId="Equation">
    <w:name w:val="Equation"/>
    <w:basedOn w:val="Normal"/>
    <w:next w:val="Normal"/>
    <w:link w:val="EquationChar"/>
    <w:qFormat/>
    <w:rsid w:val="005D41D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D41DF"/>
    <w:rPr>
      <w:rFonts w:ascii="Times New Roman" w:eastAsia="SimSun" w:hAnsi="Times New Roman"/>
      <w:sz w:val="22"/>
      <w:szCs w:val="22"/>
      <w:lang w:val="en-GB" w:eastAsia="en-US"/>
    </w:rPr>
  </w:style>
  <w:style w:type="character" w:customStyle="1" w:styleId="apple-converted-space">
    <w:name w:val="apple-converted-space"/>
    <w:qFormat/>
    <w:rsid w:val="005D41DF"/>
  </w:style>
  <w:style w:type="character" w:customStyle="1" w:styleId="shorttext">
    <w:name w:val="short_text"/>
    <w:qFormat/>
    <w:rsid w:val="005D41D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D41D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D41D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D41D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D41D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D41DF"/>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D41D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D41D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D41DF"/>
    <w:rPr>
      <w:rFonts w:ascii="Times New Roman" w:eastAsia="Yu Mincho" w:hAnsi="Times New Roman"/>
      <w:lang w:val="en-GB" w:eastAsia="en-US"/>
    </w:rPr>
  </w:style>
  <w:style w:type="paragraph" w:customStyle="1" w:styleId="42">
    <w:name w:val="吹き出し4"/>
    <w:basedOn w:val="Normal"/>
    <w:semiHidden/>
    <w:qFormat/>
    <w:rsid w:val="005D41DF"/>
    <w:rPr>
      <w:rFonts w:ascii="Tahoma" w:eastAsia="MS Mincho" w:hAnsi="Tahoma" w:cs="Tahoma"/>
      <w:sz w:val="16"/>
      <w:szCs w:val="16"/>
    </w:rPr>
  </w:style>
  <w:style w:type="paragraph" w:customStyle="1" w:styleId="tac0">
    <w:name w:val="tac"/>
    <w:basedOn w:val="Normal"/>
    <w:uiPriority w:val="99"/>
    <w:qFormat/>
    <w:rsid w:val="005D41DF"/>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D41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D41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D41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D41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D41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D41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D41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D41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D41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D41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D41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D41DF"/>
  </w:style>
  <w:style w:type="table" w:customStyle="1" w:styleId="311">
    <w:name w:val="网格型31"/>
    <w:basedOn w:val="TableNormal"/>
    <w:next w:val="TableGrid"/>
    <w:qFormat/>
    <w:rsid w:val="005D41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D41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D41DF"/>
  </w:style>
  <w:style w:type="table" w:customStyle="1" w:styleId="TableClassic21">
    <w:name w:val="Table Classic 21"/>
    <w:basedOn w:val="TableNormal"/>
    <w:next w:val="TableClassic2"/>
    <w:qFormat/>
    <w:rsid w:val="005D41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D41DF"/>
    <w:rPr>
      <w:rFonts w:ascii="Times New Roman" w:eastAsia="Batang" w:hAnsi="Times New Roman"/>
      <w:lang w:val="en-GB" w:eastAsia="en-US"/>
    </w:rPr>
  </w:style>
  <w:style w:type="paragraph" w:customStyle="1" w:styleId="Char2">
    <w:name w:val="Char2"/>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D41D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D41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D41DF"/>
    <w:rPr>
      <w:lang w:val="en-GB" w:eastAsia="ja-JP" w:bidi="ar-SA"/>
    </w:rPr>
  </w:style>
  <w:style w:type="character" w:customStyle="1" w:styleId="CharChar42">
    <w:name w:val="Char Char42"/>
    <w:qFormat/>
    <w:rsid w:val="005D41DF"/>
    <w:rPr>
      <w:rFonts w:ascii="Courier New" w:hAnsi="Courier New" w:cs="Courier New" w:hint="default"/>
      <w:lang w:val="nb-NO" w:eastAsia="ja-JP" w:bidi="ar-SA"/>
    </w:rPr>
  </w:style>
  <w:style w:type="character" w:customStyle="1" w:styleId="CharChar72">
    <w:name w:val="Char Char72"/>
    <w:semiHidden/>
    <w:qFormat/>
    <w:rsid w:val="005D41DF"/>
    <w:rPr>
      <w:rFonts w:ascii="Tahoma" w:hAnsi="Tahoma" w:cs="Tahoma" w:hint="default"/>
      <w:shd w:val="clear" w:color="auto" w:fill="000080"/>
      <w:lang w:val="en-GB" w:eastAsia="en-US"/>
    </w:rPr>
  </w:style>
  <w:style w:type="character" w:customStyle="1" w:styleId="CharChar102">
    <w:name w:val="Char Char102"/>
    <w:semiHidden/>
    <w:qFormat/>
    <w:rsid w:val="005D41DF"/>
    <w:rPr>
      <w:rFonts w:ascii="Times New Roman" w:hAnsi="Times New Roman" w:cs="Times New Roman" w:hint="default"/>
      <w:lang w:val="en-GB" w:eastAsia="en-US"/>
    </w:rPr>
  </w:style>
  <w:style w:type="character" w:customStyle="1" w:styleId="CharChar92">
    <w:name w:val="Char Char92"/>
    <w:semiHidden/>
    <w:qFormat/>
    <w:rsid w:val="005D41DF"/>
    <w:rPr>
      <w:rFonts w:ascii="Tahoma" w:hAnsi="Tahoma" w:cs="Tahoma" w:hint="default"/>
      <w:sz w:val="16"/>
      <w:szCs w:val="16"/>
      <w:lang w:val="en-GB" w:eastAsia="en-US"/>
    </w:rPr>
  </w:style>
  <w:style w:type="character" w:customStyle="1" w:styleId="CharChar82">
    <w:name w:val="Char Char82"/>
    <w:semiHidden/>
    <w:qFormat/>
    <w:rsid w:val="005D41DF"/>
    <w:rPr>
      <w:rFonts w:ascii="Times New Roman" w:hAnsi="Times New Roman" w:cs="Times New Roman" w:hint="default"/>
      <w:b/>
      <w:bCs/>
      <w:lang w:val="en-GB" w:eastAsia="en-US"/>
    </w:rPr>
  </w:style>
  <w:style w:type="character" w:customStyle="1" w:styleId="CharChar292">
    <w:name w:val="Char Char292"/>
    <w:qFormat/>
    <w:rsid w:val="005D41DF"/>
    <w:rPr>
      <w:rFonts w:ascii="Arial" w:hAnsi="Arial" w:cs="Arial" w:hint="default"/>
      <w:sz w:val="36"/>
      <w:lang w:val="en-GB" w:eastAsia="en-US" w:bidi="ar-SA"/>
    </w:rPr>
  </w:style>
  <w:style w:type="character" w:customStyle="1" w:styleId="CharChar282">
    <w:name w:val="Char Char282"/>
    <w:qFormat/>
    <w:rsid w:val="005D41DF"/>
    <w:rPr>
      <w:rFonts w:ascii="Arial" w:hAnsi="Arial" w:cs="Arial" w:hint="default"/>
      <w:sz w:val="32"/>
      <w:lang w:val="en-GB"/>
    </w:rPr>
  </w:style>
  <w:style w:type="character" w:customStyle="1" w:styleId="ZchnZchn52">
    <w:name w:val="Zchn Zchn52"/>
    <w:qFormat/>
    <w:rsid w:val="005D41DF"/>
    <w:rPr>
      <w:rFonts w:ascii="Courier New" w:eastAsia="Batang" w:hAnsi="Courier New"/>
      <w:lang w:val="nb-NO" w:eastAsia="en-US" w:bidi="ar-SA"/>
    </w:rPr>
  </w:style>
  <w:style w:type="paragraph" w:customStyle="1" w:styleId="TOC911">
    <w:name w:val="TOC 911"/>
    <w:basedOn w:val="TOC8"/>
    <w:qFormat/>
    <w:rsid w:val="005D41D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D41D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D41D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D41DF"/>
    <w:rPr>
      <w:color w:val="808080"/>
      <w:shd w:val="clear" w:color="auto" w:fill="E6E6E6"/>
    </w:rPr>
  </w:style>
  <w:style w:type="paragraph" w:customStyle="1" w:styleId="CharCharCharCharChar1">
    <w:name w:val="Char Char Char Char Char1"/>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D41DF"/>
    <w:rPr>
      <w:lang w:val="en-GB" w:eastAsia="ja-JP" w:bidi="ar-SA"/>
    </w:rPr>
  </w:style>
  <w:style w:type="paragraph" w:customStyle="1" w:styleId="1Char1">
    <w:name w:val="(文字) (文字)1 Char (文字) (文字)1"/>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D41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D41DF"/>
    <w:rPr>
      <w:rFonts w:ascii="Courier New" w:hAnsi="Courier New"/>
      <w:lang w:val="nb-NO" w:eastAsia="ja-JP" w:bidi="ar-SA"/>
    </w:rPr>
  </w:style>
  <w:style w:type="paragraph" w:customStyle="1" w:styleId="CharCharCharCharCharChar1">
    <w:name w:val="Char Char Char Char Char Char1"/>
    <w:semiHidden/>
    <w:qFormat/>
    <w:rsid w:val="005D41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D41DF"/>
    <w:rPr>
      <w:rFonts w:ascii="Tahoma" w:hAnsi="Tahoma" w:cs="Tahoma"/>
      <w:shd w:val="clear" w:color="auto" w:fill="000080"/>
      <w:lang w:val="en-GB" w:eastAsia="en-US"/>
    </w:rPr>
  </w:style>
  <w:style w:type="character" w:customStyle="1" w:styleId="ZchnZchn51">
    <w:name w:val="Zchn Zchn51"/>
    <w:qFormat/>
    <w:rsid w:val="005D41DF"/>
    <w:rPr>
      <w:rFonts w:ascii="Courier New" w:eastAsia="Batang" w:hAnsi="Courier New"/>
      <w:lang w:val="nb-NO" w:eastAsia="en-US" w:bidi="ar-SA"/>
    </w:rPr>
  </w:style>
  <w:style w:type="character" w:customStyle="1" w:styleId="CharChar101">
    <w:name w:val="Char Char101"/>
    <w:semiHidden/>
    <w:qFormat/>
    <w:rsid w:val="005D41DF"/>
    <w:rPr>
      <w:rFonts w:ascii="Times New Roman" w:hAnsi="Times New Roman"/>
      <w:lang w:val="en-GB" w:eastAsia="en-US"/>
    </w:rPr>
  </w:style>
  <w:style w:type="character" w:customStyle="1" w:styleId="CharChar91">
    <w:name w:val="Char Char91"/>
    <w:semiHidden/>
    <w:qFormat/>
    <w:rsid w:val="005D41DF"/>
    <w:rPr>
      <w:rFonts w:ascii="Tahoma" w:hAnsi="Tahoma" w:cs="Tahoma"/>
      <w:sz w:val="16"/>
      <w:szCs w:val="16"/>
      <w:lang w:val="en-GB" w:eastAsia="en-US"/>
    </w:rPr>
  </w:style>
  <w:style w:type="character" w:customStyle="1" w:styleId="CharChar81">
    <w:name w:val="Char Char81"/>
    <w:semiHidden/>
    <w:qFormat/>
    <w:rsid w:val="005D41D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D41DF"/>
    <w:rPr>
      <w:rFonts w:ascii="Arial" w:hAnsi="Arial"/>
      <w:sz w:val="36"/>
      <w:lang w:val="en-GB" w:eastAsia="en-US" w:bidi="ar-SA"/>
    </w:rPr>
  </w:style>
  <w:style w:type="character" w:customStyle="1" w:styleId="CharChar281">
    <w:name w:val="Char Char281"/>
    <w:qFormat/>
    <w:rsid w:val="005D41DF"/>
    <w:rPr>
      <w:rFonts w:ascii="Arial" w:hAnsi="Arial"/>
      <w:sz w:val="32"/>
      <w:lang w:val="en-GB"/>
    </w:rPr>
  </w:style>
  <w:style w:type="paragraph" w:customStyle="1" w:styleId="CharChar241">
    <w:name w:val="Char Char241"/>
    <w:basedOn w:val="Normal"/>
    <w:semiHidden/>
    <w:qFormat/>
    <w:rsid w:val="005D41D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D41D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D41DF"/>
  </w:style>
  <w:style w:type="table" w:customStyle="1" w:styleId="TableGrid12">
    <w:name w:val="Table Grid12"/>
    <w:basedOn w:val="TableNormal"/>
    <w:next w:val="TableGrid"/>
    <w:qFormat/>
    <w:rsid w:val="005D41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D41DF"/>
  </w:style>
  <w:style w:type="table" w:customStyle="1" w:styleId="TableGrid111">
    <w:name w:val="Table Grid111"/>
    <w:basedOn w:val="TableNormal"/>
    <w:next w:val="TableGrid"/>
    <w:qFormat/>
    <w:rsid w:val="005D41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D41DF"/>
  </w:style>
  <w:style w:type="numbering" w:customStyle="1" w:styleId="NoList32">
    <w:name w:val="No List32"/>
    <w:next w:val="NoList"/>
    <w:uiPriority w:val="99"/>
    <w:semiHidden/>
    <w:unhideWhenUsed/>
    <w:rsid w:val="005D41DF"/>
  </w:style>
  <w:style w:type="character" w:customStyle="1" w:styleId="FooterChar1">
    <w:name w:val="Footer Char1"/>
    <w:aliases w:val="footer odd Char1,footer Char1,fo Char1,pie de página Char1"/>
    <w:semiHidden/>
    <w:rsid w:val="005D41DF"/>
    <w:rPr>
      <w:rFonts w:ascii="Times New Roman" w:hAnsi="Times New Roman"/>
      <w:lang w:val="en-GB"/>
    </w:rPr>
  </w:style>
  <w:style w:type="paragraph" w:customStyle="1" w:styleId="CharChar5">
    <w:name w:val="Char Char5"/>
    <w:semiHidden/>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D41DF"/>
    <w:pPr>
      <w:keepNext/>
      <w:keepLines/>
      <w:spacing w:after="0"/>
      <w:jc w:val="both"/>
    </w:pPr>
    <w:rPr>
      <w:rFonts w:ascii="Arial" w:eastAsia="SimSun" w:hAnsi="Arial"/>
      <w:sz w:val="18"/>
      <w:szCs w:val="18"/>
    </w:rPr>
  </w:style>
  <w:style w:type="character" w:styleId="HTMLSample">
    <w:name w:val="HTML Sample"/>
    <w:rsid w:val="005D41DF"/>
    <w:rPr>
      <w:rFonts w:ascii="Courier New" w:eastAsia="SimSun" w:hAnsi="Courier New" w:cs="Courier New"/>
      <w:color w:val="0000FF"/>
      <w:kern w:val="2"/>
      <w:lang w:val="en-US" w:eastAsia="zh-CN" w:bidi="ar-SA"/>
    </w:rPr>
  </w:style>
  <w:style w:type="character" w:styleId="LineNumber">
    <w:name w:val="line number"/>
    <w:basedOn w:val="DefaultParagraphFont"/>
    <w:rsid w:val="005D41DF"/>
    <w:rPr>
      <w:rFonts w:ascii="Arial" w:eastAsia="SimSun" w:hAnsi="Arial" w:cs="Arial"/>
      <w:color w:val="0000FF"/>
      <w:kern w:val="2"/>
      <w:lang w:val="en-US" w:eastAsia="zh-CN" w:bidi="ar-SA"/>
    </w:rPr>
  </w:style>
  <w:style w:type="paragraph" w:styleId="BlockText">
    <w:name w:val="Block Text"/>
    <w:basedOn w:val="Normal"/>
    <w:rsid w:val="005D41DF"/>
    <w:pPr>
      <w:spacing w:after="120"/>
      <w:ind w:left="1440" w:right="1440"/>
    </w:pPr>
    <w:rPr>
      <w:rFonts w:eastAsia="MS Mincho"/>
    </w:rPr>
  </w:style>
  <w:style w:type="paragraph" w:styleId="NoSpacing">
    <w:name w:val="No Spacing"/>
    <w:uiPriority w:val="1"/>
    <w:qFormat/>
    <w:rsid w:val="005D41D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D41DF"/>
    <w:rPr>
      <w:rFonts w:ascii="Tahoma" w:eastAsia="MS Mincho" w:hAnsi="Tahoma" w:cs="Tahoma"/>
      <w:sz w:val="16"/>
      <w:szCs w:val="16"/>
      <w:lang w:eastAsia="ko-KR"/>
    </w:rPr>
  </w:style>
  <w:style w:type="paragraph" w:customStyle="1" w:styleId="Table0">
    <w:name w:val="Table"/>
    <w:basedOn w:val="Normal"/>
    <w:link w:val="Table1"/>
    <w:qFormat/>
    <w:rsid w:val="005D41DF"/>
    <w:pPr>
      <w:jc w:val="center"/>
    </w:pPr>
    <w:rPr>
      <w:rFonts w:ascii="Arial" w:eastAsia="SimSun" w:hAnsi="Arial" w:cs="Arial"/>
      <w:b/>
    </w:rPr>
  </w:style>
  <w:style w:type="character" w:customStyle="1" w:styleId="Table1">
    <w:name w:val="Table (文字)"/>
    <w:link w:val="Table0"/>
    <w:rsid w:val="005D41DF"/>
    <w:rPr>
      <w:rFonts w:ascii="Arial" w:eastAsia="SimSun" w:hAnsi="Arial" w:cs="Arial"/>
      <w:b/>
      <w:lang w:val="en-GB" w:eastAsia="en-US"/>
    </w:rPr>
  </w:style>
  <w:style w:type="paragraph" w:customStyle="1" w:styleId="ColorfulList-Accent11">
    <w:name w:val="Colorful List - Accent 11"/>
    <w:basedOn w:val="Normal"/>
    <w:uiPriority w:val="34"/>
    <w:qFormat/>
    <w:rsid w:val="005D41D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D41DF"/>
    <w:rPr>
      <w:rFonts w:ascii="Times New Roman" w:eastAsia="Batang" w:hAnsi="Times New Roman"/>
      <w:lang w:val="en-GB" w:eastAsia="en-US"/>
    </w:rPr>
  </w:style>
  <w:style w:type="numbering" w:customStyle="1" w:styleId="NoList42">
    <w:name w:val="No List42"/>
    <w:next w:val="NoList"/>
    <w:uiPriority w:val="99"/>
    <w:semiHidden/>
    <w:unhideWhenUsed/>
    <w:rsid w:val="005D41DF"/>
  </w:style>
  <w:style w:type="numbering" w:customStyle="1" w:styleId="NoList51">
    <w:name w:val="No List51"/>
    <w:next w:val="NoList"/>
    <w:uiPriority w:val="99"/>
    <w:semiHidden/>
    <w:unhideWhenUsed/>
    <w:rsid w:val="005D41DF"/>
  </w:style>
  <w:style w:type="numbering" w:customStyle="1" w:styleId="NoList211">
    <w:name w:val="No List211"/>
    <w:next w:val="NoList"/>
    <w:uiPriority w:val="99"/>
    <w:semiHidden/>
    <w:unhideWhenUsed/>
    <w:rsid w:val="005D41DF"/>
  </w:style>
  <w:style w:type="numbering" w:customStyle="1" w:styleId="NoList311">
    <w:name w:val="No List311"/>
    <w:next w:val="NoList"/>
    <w:uiPriority w:val="99"/>
    <w:semiHidden/>
    <w:unhideWhenUsed/>
    <w:rsid w:val="005D41DF"/>
  </w:style>
  <w:style w:type="numbering" w:customStyle="1" w:styleId="NoList411">
    <w:name w:val="No List411"/>
    <w:next w:val="NoList"/>
    <w:uiPriority w:val="99"/>
    <w:semiHidden/>
    <w:unhideWhenUsed/>
    <w:rsid w:val="005D41DF"/>
  </w:style>
  <w:style w:type="numbering" w:customStyle="1" w:styleId="NoList61">
    <w:name w:val="No List61"/>
    <w:next w:val="NoList"/>
    <w:uiPriority w:val="99"/>
    <w:semiHidden/>
    <w:unhideWhenUsed/>
    <w:rsid w:val="005D41DF"/>
  </w:style>
  <w:style w:type="table" w:customStyle="1" w:styleId="TableGrid41">
    <w:name w:val="Table Grid41"/>
    <w:basedOn w:val="TableNormal"/>
    <w:next w:val="TableGrid"/>
    <w:rsid w:val="005D41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41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41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41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41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41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41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41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41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41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41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41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D41DF"/>
  </w:style>
  <w:style w:type="numbering" w:customStyle="1" w:styleId="NoList1111">
    <w:name w:val="No List1111"/>
    <w:next w:val="NoList"/>
    <w:uiPriority w:val="99"/>
    <w:semiHidden/>
    <w:unhideWhenUsed/>
    <w:rsid w:val="005D41DF"/>
  </w:style>
  <w:style w:type="numbering" w:customStyle="1" w:styleId="NoList71">
    <w:name w:val="No List71"/>
    <w:next w:val="NoList"/>
    <w:uiPriority w:val="99"/>
    <w:semiHidden/>
    <w:unhideWhenUsed/>
    <w:rsid w:val="005D41DF"/>
  </w:style>
  <w:style w:type="table" w:customStyle="1" w:styleId="TableGrid121">
    <w:name w:val="Table Grid121"/>
    <w:basedOn w:val="TableNormal"/>
    <w:next w:val="TableGrid"/>
    <w:rsid w:val="005D41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D41DF"/>
  </w:style>
  <w:style w:type="table" w:customStyle="1" w:styleId="TableGrid1111">
    <w:name w:val="Table Grid1111"/>
    <w:basedOn w:val="TableNormal"/>
    <w:next w:val="TableGrid"/>
    <w:rsid w:val="005D41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D41DF"/>
  </w:style>
  <w:style w:type="numbering" w:customStyle="1" w:styleId="NoList321">
    <w:name w:val="No List321"/>
    <w:next w:val="NoList"/>
    <w:uiPriority w:val="99"/>
    <w:semiHidden/>
    <w:unhideWhenUsed/>
    <w:rsid w:val="005D41DF"/>
  </w:style>
  <w:style w:type="character" w:customStyle="1" w:styleId="19">
    <w:name w:val="不明显参考1"/>
    <w:uiPriority w:val="31"/>
    <w:qFormat/>
    <w:rsid w:val="005D41DF"/>
    <w:rPr>
      <w:smallCaps/>
      <w:color w:val="5A5A5A"/>
    </w:rPr>
  </w:style>
  <w:style w:type="paragraph" w:customStyle="1" w:styleId="114">
    <w:name w:val="修订11"/>
    <w:hidden/>
    <w:semiHidden/>
    <w:qFormat/>
    <w:rsid w:val="005D41D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D41D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D41DF"/>
    <w:rPr>
      <w:b/>
      <w:bCs/>
      <w:i/>
      <w:iCs/>
      <w:color w:val="4F81BD"/>
    </w:rPr>
  </w:style>
  <w:style w:type="paragraph" w:customStyle="1" w:styleId="1b">
    <w:name w:val="正文1"/>
    <w:qFormat/>
    <w:rsid w:val="005D41DF"/>
    <w:pPr>
      <w:jc w:val="both"/>
    </w:pPr>
    <w:rPr>
      <w:rFonts w:ascii="SimSun" w:eastAsia="SimSun" w:hAnsi="SimSun" w:cs="SimSun"/>
      <w:kern w:val="2"/>
      <w:sz w:val="21"/>
      <w:szCs w:val="21"/>
      <w:lang w:val="en-US" w:eastAsia="zh-CN"/>
    </w:rPr>
  </w:style>
  <w:style w:type="paragraph" w:customStyle="1" w:styleId="font5">
    <w:name w:val="font5"/>
    <w:basedOn w:val="Normal"/>
    <w:rsid w:val="005D41D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D41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D41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D41D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D41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D41D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D41D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D41D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D41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D41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D41D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D41D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D41D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D41D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D41D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D41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D41D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D41D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D41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D41D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D41D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D41D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D41D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D41D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D4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5D41D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D41DF"/>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14</Pages>
  <Words>4253</Words>
  <Characters>24243</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25</cp:revision>
  <cp:lastPrinted>1899-12-31T23:00:00Z</cp:lastPrinted>
  <dcterms:created xsi:type="dcterms:W3CDTF">2024-10-31T11:18:00Z</dcterms:created>
  <dcterms:modified xsi:type="dcterms:W3CDTF">2024-11-08T11:09:00Z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